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86053" w14:textId="35A49504" w:rsidR="00A74ED9" w:rsidRPr="00A74ED9" w:rsidRDefault="00571A8B" w:rsidP="00A74ED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</w:t>
      </w:r>
      <w:r w:rsidR="00A74ED9" w:rsidRPr="00A74ED9">
        <w:rPr>
          <w:rFonts w:cs="Arial"/>
          <w:b/>
          <w:sz w:val="28"/>
          <w:szCs w:val="28"/>
        </w:rPr>
        <w:t>elivering for Excellence</w:t>
      </w:r>
    </w:p>
    <w:p w14:paraId="1CD6F0B9" w14:textId="714E0536" w:rsidR="00F83BDF" w:rsidRDefault="00857AE5" w:rsidP="00F83BDF">
      <w:pPr>
        <w:keepNext/>
        <w:keepLines/>
        <w:spacing w:after="240"/>
        <w:ind w:left="11"/>
        <w:jc w:val="center"/>
        <w:outlineLvl w:val="1"/>
        <w:rPr>
          <w:rFonts w:eastAsia="Arial" w:cs="Arial"/>
          <w:color w:val="500778"/>
          <w:sz w:val="28"/>
          <w:szCs w:val="28"/>
        </w:rPr>
      </w:pPr>
      <w:r>
        <w:rPr>
          <w:rFonts w:eastAsia="Arial" w:cs="Arial"/>
          <w:color w:val="500778"/>
          <w:sz w:val="28"/>
          <w:szCs w:val="28"/>
        </w:rPr>
        <w:t xml:space="preserve">Temporary </w:t>
      </w:r>
      <w:r w:rsidR="00E87524">
        <w:rPr>
          <w:rFonts w:eastAsia="Arial" w:cs="Arial"/>
          <w:color w:val="500778"/>
          <w:sz w:val="28"/>
          <w:szCs w:val="28"/>
        </w:rPr>
        <w:t>Project Officer</w:t>
      </w:r>
      <w:r w:rsidR="00A74ED9" w:rsidRPr="00A74ED9">
        <w:rPr>
          <w:rFonts w:eastAsia="Arial" w:cs="Arial"/>
          <w:color w:val="500778"/>
          <w:sz w:val="28"/>
          <w:szCs w:val="28"/>
        </w:rPr>
        <w:t xml:space="preserve">, Grade </w:t>
      </w:r>
      <w:r w:rsidR="00B70523">
        <w:rPr>
          <w:rFonts w:eastAsia="Arial" w:cs="Arial"/>
          <w:color w:val="500778"/>
          <w:sz w:val="28"/>
          <w:szCs w:val="28"/>
        </w:rPr>
        <w:t>3</w:t>
      </w:r>
    </w:p>
    <w:p w14:paraId="2F1468DD" w14:textId="76B77929" w:rsidR="00305FA9" w:rsidRPr="00305FA9" w:rsidRDefault="00A74ED9" w:rsidP="00D76EBE">
      <w:pPr>
        <w:keepNext/>
        <w:keepLines/>
        <w:spacing w:after="240"/>
        <w:ind w:left="11"/>
        <w:jc w:val="center"/>
        <w:outlineLvl w:val="1"/>
        <w:rPr>
          <w:rFonts w:eastAsia="Calibri"/>
          <w:szCs w:val="22"/>
          <w:lang w:eastAsia="en-US"/>
        </w:rPr>
      </w:pPr>
      <w:r w:rsidRPr="002E7DF8">
        <w:rPr>
          <w:rFonts w:cs="Arial"/>
          <w:szCs w:val="24"/>
        </w:rPr>
        <w:t xml:space="preserve">The Scottish Parliament is a values-led organisation which means our values (Stewardship, Excellence, Inclusiveness, and Respect) are at the centre of everything we do. These values are embedded in this role </w:t>
      </w:r>
    </w:p>
    <w:tbl>
      <w:tblPr>
        <w:tblStyle w:val="TableGrid1"/>
        <w:tblW w:w="1530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654"/>
      </w:tblGrid>
      <w:tr w:rsidR="00305FA9" w:rsidRPr="00305FA9" w14:paraId="1D3B1943" w14:textId="77777777" w:rsidTr="000932A7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AA3F" w14:textId="77777777" w:rsidR="00305FA9" w:rsidRPr="00F83BDF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  <w:r w:rsidRPr="00F83BDF">
              <w:rPr>
                <w:rFonts w:cs="Arial"/>
                <w:b/>
                <w:sz w:val="24"/>
                <w:szCs w:val="24"/>
              </w:rPr>
              <w:t>Stewardship</w:t>
            </w:r>
            <w:r w:rsidRPr="00F83BDF">
              <w:rPr>
                <w:rFonts w:cs="Arial"/>
                <w:sz w:val="24"/>
                <w:szCs w:val="24"/>
              </w:rPr>
              <w:t>: Focusing on the longer term to ensure we are leaving things better than we found them and putting our shared interests ahead of any individual or team.</w:t>
            </w:r>
          </w:p>
          <w:p w14:paraId="6A1B030F" w14:textId="77777777" w:rsidR="00305FA9" w:rsidRPr="00F83BDF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0695C03A" w14:textId="53A168E0" w:rsid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Your main responsibilities will involve:</w:t>
            </w:r>
          </w:p>
          <w:p w14:paraId="72413995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39FC2D3D" w14:textId="77777777" w:rsidR="00E87524" w:rsidRPr="00E87524" w:rsidRDefault="00E87524" w:rsidP="00E87524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E87524">
              <w:rPr>
                <w:rFonts w:cs="Arial"/>
                <w:sz w:val="24"/>
                <w:szCs w:val="24"/>
                <w:lang w:val="en-US"/>
              </w:rPr>
              <w:t>analysing</w:t>
            </w:r>
            <w:proofErr w:type="spellEnd"/>
            <w:r w:rsidRPr="00E87524">
              <w:rPr>
                <w:rFonts w:cs="Arial"/>
                <w:sz w:val="24"/>
                <w:szCs w:val="24"/>
                <w:lang w:val="en-US"/>
              </w:rPr>
              <w:t xml:space="preserve"> data on casework volumes and trends in Members’ offices and using this analysis to inform a review of job roles;</w:t>
            </w:r>
          </w:p>
          <w:p w14:paraId="1A605188" w14:textId="77777777" w:rsidR="00E87524" w:rsidRPr="00E87524" w:rsidRDefault="00E87524" w:rsidP="00E87524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capturing details of the job activities carried out by Members’ staff and support the drafting of job profiles to ensure pay structures are both fair and competitive;</w:t>
            </w:r>
          </w:p>
          <w:p w14:paraId="7C24961C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229FA9DC" w14:textId="6424B4C7" w:rsid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And in delivering these you will have:</w:t>
            </w:r>
          </w:p>
          <w:p w14:paraId="6F382BDA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62440FCC" w14:textId="77777777" w:rsidR="00E87524" w:rsidRPr="00E87524" w:rsidRDefault="00E87524" w:rsidP="00E87524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the ability to scope, plan and deliver the project, with support from HR colleagues;</w:t>
            </w:r>
          </w:p>
          <w:p w14:paraId="681EEBC2" w14:textId="77777777" w:rsidR="00E87524" w:rsidRPr="00E87524" w:rsidRDefault="00E87524" w:rsidP="00E87524">
            <w:pPr>
              <w:numPr>
                <w:ilvl w:val="0"/>
                <w:numId w:val="2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sound analytical skills and good judgement to inform decisions about the responsibilities of roles in Members’ offices; and</w:t>
            </w:r>
          </w:p>
          <w:p w14:paraId="05476BD7" w14:textId="77777777" w:rsidR="00E87524" w:rsidRPr="00E87524" w:rsidRDefault="00E87524" w:rsidP="00E87524">
            <w:pPr>
              <w:numPr>
                <w:ilvl w:val="0"/>
                <w:numId w:val="2"/>
              </w:numPr>
              <w:autoSpaceDE w:val="0"/>
              <w:autoSpaceDN w:val="0"/>
              <w:spacing w:after="120"/>
              <w:ind w:left="720"/>
              <w:contextualSpacing/>
              <w:jc w:val="both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color w:val="000000"/>
                <w:sz w:val="24"/>
                <w:szCs w:val="24"/>
                <w:lang w:val="en-US"/>
              </w:rPr>
              <w:t>ability to approach problems you face in a politically sensitive way, always maintaining confidentiality and ensuring the security of data.</w:t>
            </w:r>
          </w:p>
          <w:p w14:paraId="5A68EA7D" w14:textId="77777777" w:rsidR="00BE7BA0" w:rsidRDefault="00BE7BA0" w:rsidP="00E87524">
            <w:pPr>
              <w:ind w:left="360"/>
              <w:rPr>
                <w:rFonts w:cs="Arial"/>
                <w:sz w:val="24"/>
                <w:szCs w:val="24"/>
              </w:rPr>
            </w:pPr>
          </w:p>
          <w:p w14:paraId="2D593DB7" w14:textId="77777777" w:rsidR="00E87524" w:rsidRDefault="00E87524" w:rsidP="00E87524">
            <w:pPr>
              <w:ind w:left="360"/>
              <w:rPr>
                <w:rFonts w:cs="Arial"/>
                <w:sz w:val="24"/>
                <w:szCs w:val="24"/>
              </w:rPr>
            </w:pPr>
          </w:p>
          <w:p w14:paraId="7C9DF22A" w14:textId="05F89AD9" w:rsidR="00E87524" w:rsidRPr="00F83BDF" w:rsidRDefault="00E87524" w:rsidP="00E87524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603755" w14:textId="77777777" w:rsidR="00305FA9" w:rsidRPr="00F83BDF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  <w:r w:rsidRPr="00F83BDF">
              <w:rPr>
                <w:rFonts w:cs="Arial"/>
                <w:b/>
                <w:sz w:val="24"/>
                <w:szCs w:val="24"/>
              </w:rPr>
              <w:t>Excellence</w:t>
            </w:r>
            <w:r w:rsidRPr="00F83BDF">
              <w:rPr>
                <w:rFonts w:cs="Arial"/>
                <w:sz w:val="24"/>
                <w:szCs w:val="24"/>
              </w:rPr>
              <w:t>: Taking care to enhance our reputation in everything we do.  Using our skills and resources efficiently and effectively to deliver high-quality sustainable results.</w:t>
            </w:r>
          </w:p>
          <w:p w14:paraId="50379E4E" w14:textId="77777777" w:rsidR="00305FA9" w:rsidRPr="00F83BDF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2965B98C" w14:textId="4B4AEBA9" w:rsid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Your main responsibilities will involve:</w:t>
            </w:r>
          </w:p>
          <w:p w14:paraId="143F86D7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3E8BF52B" w14:textId="77777777" w:rsidR="00E87524" w:rsidRPr="00E87524" w:rsidRDefault="00E87524" w:rsidP="00E87524">
            <w:pPr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 xml:space="preserve">producing job roles that accurately reflect the range of demands placed on staff employed in Members’ offices; </w:t>
            </w:r>
          </w:p>
          <w:p w14:paraId="1A494D23" w14:textId="77777777" w:rsidR="00E87524" w:rsidRPr="00E87524" w:rsidRDefault="00E87524" w:rsidP="00E87524">
            <w:pPr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contributing to the development of the Parliament’s role mapper system to enable Members to build their job descriptions and adverts that reflect their needs and requirements; and</w:t>
            </w:r>
          </w:p>
          <w:p w14:paraId="0920FB61" w14:textId="77777777" w:rsidR="00E87524" w:rsidRPr="00E87524" w:rsidRDefault="00E87524" w:rsidP="00E87524">
            <w:pPr>
              <w:numPr>
                <w:ilvl w:val="0"/>
                <w:numId w:val="3"/>
              </w:numPr>
              <w:spacing w:after="120"/>
              <w:ind w:left="720"/>
              <w:contextualSpacing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contributing to the developing of recruitment and training approaches that complement the job roles.</w:t>
            </w:r>
          </w:p>
          <w:p w14:paraId="51586C8A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4848BBBB" w14:textId="58F74A2C" w:rsid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And in delivering these you will have:</w:t>
            </w:r>
          </w:p>
          <w:p w14:paraId="21E55D1E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2956C75B" w14:textId="21B35035" w:rsidR="00E87524" w:rsidRPr="00857AE5" w:rsidRDefault="00E87524" w:rsidP="00E87524">
            <w:pPr>
              <w:numPr>
                <w:ilvl w:val="0"/>
                <w:numId w:val="2"/>
              </w:numPr>
              <w:spacing w:after="120"/>
              <w:ind w:left="720"/>
              <w:contextualSpacing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a broad perspective with the ability to take in to account the varying requirements of Members; </w:t>
            </w:r>
          </w:p>
          <w:p w14:paraId="7718CF1A" w14:textId="77777777" w:rsidR="00857AE5" w:rsidRPr="00E87524" w:rsidRDefault="00857AE5" w:rsidP="00857AE5">
            <w:pPr>
              <w:spacing w:after="120"/>
              <w:ind w:left="720"/>
              <w:contextualSpacing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012AC069" w14:textId="77777777" w:rsidR="00E87524" w:rsidRPr="00E87524" w:rsidRDefault="00E87524" w:rsidP="00E87524">
            <w:pPr>
              <w:numPr>
                <w:ilvl w:val="0"/>
                <w:numId w:val="2"/>
              </w:numPr>
              <w:spacing w:after="120"/>
              <w:ind w:left="720"/>
              <w:contextualSpacing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ability to produce accurate descriptions of roles in Members’ offices and the qualities required of role holders to perform them successfully.</w:t>
            </w:r>
          </w:p>
          <w:p w14:paraId="159200F3" w14:textId="7B9723E6" w:rsidR="0011363E" w:rsidRPr="0011363E" w:rsidRDefault="0011363E" w:rsidP="00E87524">
            <w:pPr>
              <w:rPr>
                <w:rFonts w:cs="Arial"/>
                <w:sz w:val="24"/>
                <w:szCs w:val="24"/>
              </w:rPr>
            </w:pPr>
          </w:p>
        </w:tc>
      </w:tr>
      <w:tr w:rsidR="00305FA9" w:rsidRPr="00305FA9" w14:paraId="38B666B6" w14:textId="77777777" w:rsidTr="000932A7"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44CE8B" w14:textId="77777777" w:rsidR="00305FA9" w:rsidRPr="00F83BDF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  <w:r w:rsidRPr="00F83BDF">
              <w:rPr>
                <w:rFonts w:cs="Arial"/>
                <w:b/>
                <w:sz w:val="24"/>
                <w:szCs w:val="24"/>
              </w:rPr>
              <w:lastRenderedPageBreak/>
              <w:t>Respect</w:t>
            </w:r>
            <w:r w:rsidRPr="00F83BDF">
              <w:rPr>
                <w:rFonts w:cs="Arial"/>
                <w:sz w:val="24"/>
                <w:szCs w:val="24"/>
              </w:rPr>
              <w:t>: Appreciating difference, building cohesive teams and fostering the values and experiences of diversity.</w:t>
            </w:r>
          </w:p>
          <w:p w14:paraId="0DB494F9" w14:textId="77777777" w:rsidR="00305FA9" w:rsidRPr="00F83BDF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0BFB7500" w14:textId="77320749" w:rsid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Your main responsibilities will involve:</w:t>
            </w:r>
          </w:p>
          <w:p w14:paraId="554E6EFC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48C425B7" w14:textId="77777777" w:rsidR="00E87524" w:rsidRPr="00E87524" w:rsidRDefault="00E87524" w:rsidP="00E87524">
            <w:pPr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engaging with staff from across Members’ offices in a politically impartial way to involve them in the review of roles;</w:t>
            </w:r>
          </w:p>
          <w:p w14:paraId="27E7B779" w14:textId="77777777" w:rsidR="00E87524" w:rsidRPr="00E87524" w:rsidRDefault="00E87524" w:rsidP="00E87524">
            <w:pPr>
              <w:numPr>
                <w:ilvl w:val="0"/>
                <w:numId w:val="5"/>
              </w:numPr>
              <w:spacing w:after="120"/>
              <w:jc w:val="both"/>
              <w:rPr>
                <w:sz w:val="24"/>
                <w:szCs w:val="24"/>
              </w:rPr>
            </w:pPr>
            <w:r w:rsidRPr="00E87524">
              <w:rPr>
                <w:bCs/>
                <w:sz w:val="24"/>
                <w:szCs w:val="24"/>
              </w:rPr>
              <w:t xml:space="preserve">working collaboratively with HR Office and Members’ staff colleagues to develop recruitment and training approaches that complement the job roles; </w:t>
            </w:r>
          </w:p>
          <w:p w14:paraId="7F765633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79D5DA09" w14:textId="347255A3" w:rsid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And in delivering these you will have:</w:t>
            </w:r>
          </w:p>
          <w:p w14:paraId="214C0B49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1C1A80AF" w14:textId="77777777" w:rsidR="00E87524" w:rsidRPr="00E87524" w:rsidRDefault="00E87524" w:rsidP="00E87524">
            <w:pPr>
              <w:numPr>
                <w:ilvl w:val="0"/>
                <w:numId w:val="6"/>
              </w:numPr>
              <w:autoSpaceDE w:val="0"/>
              <w:autoSpaceDN w:val="0"/>
              <w:spacing w:after="120"/>
              <w:ind w:left="714" w:hanging="357"/>
              <w:jc w:val="both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color w:val="000000"/>
                <w:sz w:val="24"/>
                <w:szCs w:val="24"/>
                <w:lang w:val="en-US"/>
              </w:rPr>
              <w:t>an ability to take account of others’ needs when delivering a service and using a proactive approach to ensure expectations are being met;</w:t>
            </w:r>
          </w:p>
          <w:p w14:paraId="3FC78554" w14:textId="77777777" w:rsidR="00E87524" w:rsidRPr="00E87524" w:rsidRDefault="00E87524" w:rsidP="00E87524">
            <w:pPr>
              <w:numPr>
                <w:ilvl w:val="0"/>
                <w:numId w:val="6"/>
              </w:numPr>
              <w:autoSpaceDE w:val="0"/>
              <w:autoSpaceDN w:val="0"/>
              <w:spacing w:after="120"/>
              <w:ind w:left="714" w:hanging="357"/>
              <w:jc w:val="both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color w:val="000000"/>
                <w:sz w:val="24"/>
                <w:szCs w:val="24"/>
                <w:lang w:val="en-US"/>
              </w:rPr>
              <w:t>the ability to positively influence people with a range of differing perspectives;</w:t>
            </w:r>
          </w:p>
          <w:p w14:paraId="6452B37E" w14:textId="6202E43F" w:rsidR="00E87524" w:rsidRPr="00E87524" w:rsidRDefault="00E87524" w:rsidP="00E87524">
            <w:pPr>
              <w:numPr>
                <w:ilvl w:val="0"/>
                <w:numId w:val="6"/>
              </w:numPr>
              <w:spacing w:after="120"/>
              <w:ind w:left="720"/>
              <w:contextualSpacing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color w:val="000000"/>
                <w:sz w:val="24"/>
                <w:szCs w:val="24"/>
                <w:lang w:val="en-US"/>
              </w:rPr>
              <w:t>openly shares knowledge and skills to help other members of the team to develop and is approachable and sensitive towards</w:t>
            </w:r>
            <w:r w:rsidR="00857AE5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others.</w:t>
            </w:r>
            <w:bookmarkStart w:id="0" w:name="_GoBack"/>
            <w:bookmarkEnd w:id="0"/>
          </w:p>
          <w:p w14:paraId="584C8A35" w14:textId="6A50240D" w:rsidR="00BE7BA0" w:rsidRPr="00F83BDF" w:rsidRDefault="00BE7BA0" w:rsidP="00E87524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5F0752" w14:textId="77777777" w:rsidR="00305FA9" w:rsidRPr="00F83BDF" w:rsidRDefault="00305FA9" w:rsidP="00305FA9">
            <w:pPr>
              <w:jc w:val="both"/>
              <w:rPr>
                <w:rFonts w:cs="Arial"/>
                <w:sz w:val="24"/>
                <w:szCs w:val="24"/>
              </w:rPr>
            </w:pPr>
            <w:r w:rsidRPr="00F83BDF">
              <w:rPr>
                <w:rFonts w:cs="Arial"/>
                <w:b/>
                <w:sz w:val="24"/>
                <w:szCs w:val="24"/>
              </w:rPr>
              <w:t>Inclusiveness:</w:t>
            </w:r>
            <w:r w:rsidRPr="00F83BDF">
              <w:rPr>
                <w:rFonts w:cs="Arial"/>
                <w:sz w:val="24"/>
                <w:szCs w:val="24"/>
              </w:rPr>
              <w:t xml:space="preserve"> Understanding the big picture and seeking out alternative perspectives.  Every colleague feels they can make a valued contribution and deliver their best work.</w:t>
            </w:r>
          </w:p>
          <w:p w14:paraId="57A89620" w14:textId="77777777" w:rsidR="00305FA9" w:rsidRPr="00F83BDF" w:rsidRDefault="00305FA9" w:rsidP="00305FA9">
            <w:pPr>
              <w:rPr>
                <w:sz w:val="24"/>
                <w:szCs w:val="24"/>
              </w:rPr>
            </w:pPr>
          </w:p>
          <w:p w14:paraId="3CFBF453" w14:textId="3D048FF1" w:rsid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Your main responsibilities will involve:</w:t>
            </w:r>
          </w:p>
          <w:p w14:paraId="7312D495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28D8F15D" w14:textId="77777777" w:rsidR="00E87524" w:rsidRPr="00E87524" w:rsidRDefault="00E87524" w:rsidP="00E87524">
            <w:pPr>
              <w:numPr>
                <w:ilvl w:val="0"/>
                <w:numId w:val="7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 xml:space="preserve">working with colleagues from across Members’ offices and SPCB offices to review job roles and knowledge, skill, experience and </w:t>
            </w:r>
            <w:proofErr w:type="spellStart"/>
            <w:r w:rsidRPr="00E87524">
              <w:rPr>
                <w:rFonts w:cs="Arial"/>
                <w:sz w:val="24"/>
                <w:szCs w:val="24"/>
                <w:lang w:val="en-US"/>
              </w:rPr>
              <w:t>behaviour</w:t>
            </w:r>
            <w:proofErr w:type="spellEnd"/>
            <w:r w:rsidRPr="00E87524">
              <w:rPr>
                <w:rFonts w:cs="Arial"/>
                <w:sz w:val="24"/>
                <w:szCs w:val="24"/>
                <w:lang w:val="en-US"/>
              </w:rPr>
              <w:t xml:space="preserve"> requirements;</w:t>
            </w:r>
          </w:p>
          <w:p w14:paraId="25B05521" w14:textId="0DCE0E16" w:rsidR="00E87524" w:rsidRDefault="00E87524" w:rsidP="00E87524">
            <w:pPr>
              <w:numPr>
                <w:ilvl w:val="0"/>
                <w:numId w:val="7"/>
              </w:numPr>
              <w:spacing w:after="120"/>
              <w:contextualSpacing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 xml:space="preserve">contributing your knowledge and experience to support the Staff Forum to develop training for Members’ staff; </w:t>
            </w:r>
          </w:p>
          <w:p w14:paraId="34FF1C5D" w14:textId="77777777" w:rsidR="00857AE5" w:rsidRPr="00E87524" w:rsidRDefault="00857AE5" w:rsidP="00857AE5">
            <w:pPr>
              <w:spacing w:after="120"/>
              <w:ind w:left="720"/>
              <w:contextualSpacing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78BE8C61" w14:textId="77777777" w:rsidR="00E87524" w:rsidRPr="00E87524" w:rsidRDefault="00E87524" w:rsidP="00E87524">
            <w:pPr>
              <w:numPr>
                <w:ilvl w:val="0"/>
                <w:numId w:val="7"/>
              </w:numPr>
              <w:spacing w:after="120"/>
              <w:contextualSpacing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 xml:space="preserve">ensuring that the job roles and person specifications can be applied equitably and fairly in a range of different offices.  </w:t>
            </w:r>
          </w:p>
          <w:p w14:paraId="411C6AB0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7A35A8BE" w14:textId="7D59A46A" w:rsid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lang w:val="en-US"/>
              </w:rPr>
              <w:t>And in delivering these you will have:</w:t>
            </w:r>
          </w:p>
          <w:p w14:paraId="73057FD9" w14:textId="77777777" w:rsidR="00E87524" w:rsidRPr="00E87524" w:rsidRDefault="00E87524" w:rsidP="00E87524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779773CF" w14:textId="77777777" w:rsidR="00E87524" w:rsidRPr="00E87524" w:rsidRDefault="00E87524" w:rsidP="00E87524">
            <w:pPr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 xml:space="preserve">the ability to work collaboratively, taking account of a wide range of perspectives in a politically impartial way to produce job descriptions that reflect the varying needs of Member; </w:t>
            </w:r>
          </w:p>
          <w:p w14:paraId="0842D6E5" w14:textId="77777777" w:rsidR="00E87524" w:rsidRPr="00E87524" w:rsidRDefault="00E87524" w:rsidP="00E87524">
            <w:pPr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</w:pPr>
            <w:r w:rsidRPr="00E87524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the ability to build and maintain effective working relationships with a diverse range of people to support your work;</w:t>
            </w:r>
          </w:p>
          <w:p w14:paraId="073ACB10" w14:textId="77777777" w:rsidR="00E87524" w:rsidRPr="00E87524" w:rsidRDefault="00E87524" w:rsidP="00E87524">
            <w:pPr>
              <w:numPr>
                <w:ilvl w:val="0"/>
                <w:numId w:val="8"/>
              </w:numPr>
              <w:autoSpaceDE w:val="0"/>
              <w:autoSpaceDN w:val="0"/>
              <w:spacing w:after="120"/>
              <w:ind w:left="720"/>
              <w:contextualSpacing/>
              <w:jc w:val="both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E87524">
              <w:rPr>
                <w:rFonts w:cs="Arial"/>
                <w:color w:val="000000"/>
                <w:sz w:val="24"/>
                <w:szCs w:val="24"/>
                <w:lang w:val="en-US"/>
              </w:rPr>
              <w:t>the ability to explain or pass on complex or detailed information precisely and clearly to a diverse range of people, at different levels, demands and requirements</w:t>
            </w:r>
          </w:p>
          <w:p w14:paraId="5E65FC7F" w14:textId="77777777" w:rsidR="00305FA9" w:rsidRPr="00F83BDF" w:rsidRDefault="00305FA9" w:rsidP="00305FA9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1E3D8224" w14:textId="0E7BBB55" w:rsidR="00305FA9" w:rsidRPr="00305FA9" w:rsidRDefault="00305FA9" w:rsidP="00E87524">
            <w:pPr>
              <w:pStyle w:val="ListParagraph"/>
              <w:spacing w:line="240" w:lineRule="atLeast"/>
              <w:ind w:left="1080"/>
              <w:rPr>
                <w:sz w:val="26"/>
                <w:szCs w:val="26"/>
              </w:rPr>
            </w:pPr>
          </w:p>
        </w:tc>
      </w:tr>
    </w:tbl>
    <w:p w14:paraId="488F2078" w14:textId="77777777" w:rsidR="00305FA9" w:rsidRPr="00305FA9" w:rsidRDefault="00305FA9" w:rsidP="00305FA9">
      <w:pPr>
        <w:rPr>
          <w:rFonts w:eastAsia="Calibri"/>
          <w:sz w:val="28"/>
          <w:szCs w:val="22"/>
          <w:lang w:eastAsia="en-US"/>
        </w:rPr>
      </w:pPr>
    </w:p>
    <w:p w14:paraId="35DD78F5" w14:textId="77777777" w:rsidR="00305FA9" w:rsidRPr="00305FA9" w:rsidRDefault="00305FA9" w:rsidP="00305FA9">
      <w:pPr>
        <w:rPr>
          <w:rFonts w:eastAsia="Calibri"/>
          <w:sz w:val="28"/>
          <w:szCs w:val="22"/>
          <w:lang w:eastAsia="en-US"/>
        </w:rPr>
      </w:pPr>
    </w:p>
    <w:p w14:paraId="0C760EEC" w14:textId="77777777" w:rsidR="00305FA9" w:rsidRPr="00305FA9" w:rsidRDefault="00305FA9" w:rsidP="00305FA9">
      <w:pPr>
        <w:rPr>
          <w:rFonts w:eastAsia="Calibri"/>
          <w:sz w:val="28"/>
          <w:szCs w:val="22"/>
          <w:lang w:eastAsia="en-US"/>
        </w:rPr>
      </w:pPr>
    </w:p>
    <w:p w14:paraId="282724E4" w14:textId="77777777" w:rsidR="00305FA9" w:rsidRPr="00305FA9" w:rsidRDefault="00305FA9" w:rsidP="00305FA9">
      <w:pPr>
        <w:rPr>
          <w:rFonts w:eastAsia="Calibri"/>
          <w:sz w:val="28"/>
          <w:szCs w:val="22"/>
          <w:lang w:eastAsia="en-US"/>
        </w:rPr>
        <w:sectPr w:rsidR="00305FA9" w:rsidRPr="00305FA9" w:rsidSect="00D865B0">
          <w:pgSz w:w="16838" w:h="11906" w:orient="landscape"/>
          <w:pgMar w:top="1440" w:right="1440" w:bottom="1440" w:left="1440" w:header="708" w:footer="708" w:gutter="0"/>
          <w:cols w:space="708"/>
          <w:docGrid w:linePitch="381"/>
        </w:sectPr>
      </w:pPr>
    </w:p>
    <w:p w14:paraId="6024E340" w14:textId="77777777" w:rsidR="00857AE5" w:rsidRPr="00305FA9" w:rsidRDefault="00857AE5" w:rsidP="00857AE5">
      <w:pPr>
        <w:keepNext/>
        <w:keepLines/>
        <w:spacing w:line="259" w:lineRule="auto"/>
        <w:ind w:left="12"/>
        <w:jc w:val="center"/>
        <w:outlineLvl w:val="1"/>
        <w:rPr>
          <w:rFonts w:eastAsia="Arial" w:cs="Arial"/>
          <w:color w:val="500778"/>
          <w:sz w:val="36"/>
          <w:szCs w:val="22"/>
        </w:rPr>
      </w:pPr>
      <w:r w:rsidRPr="00305FA9">
        <w:rPr>
          <w:rFonts w:eastAsia="Arial" w:cs="Arial"/>
          <w:color w:val="500778"/>
          <w:sz w:val="36"/>
          <w:szCs w:val="22"/>
        </w:rPr>
        <w:lastRenderedPageBreak/>
        <w:t>Getting in touch</w:t>
      </w:r>
    </w:p>
    <w:p w14:paraId="022EE5C5" w14:textId="77777777" w:rsidR="00857AE5" w:rsidRPr="00305FA9" w:rsidRDefault="00857AE5" w:rsidP="00857AE5">
      <w:pPr>
        <w:rPr>
          <w:rFonts w:eastAsia="Calibri"/>
          <w:szCs w:val="22"/>
        </w:rPr>
      </w:pPr>
    </w:p>
    <w:p w14:paraId="5C317009" w14:textId="77777777" w:rsidR="00857AE5" w:rsidRDefault="00857AE5" w:rsidP="00857AE5">
      <w:pPr>
        <w:rPr>
          <w:rFonts w:eastAsia="Calibri"/>
          <w:szCs w:val="22"/>
          <w:lang w:eastAsia="en-US"/>
        </w:rPr>
      </w:pPr>
      <w:r w:rsidRPr="00305FA9">
        <w:rPr>
          <w:rFonts w:eastAsia="Calibri"/>
          <w:szCs w:val="22"/>
          <w:lang w:eastAsia="en-US"/>
        </w:rPr>
        <w:t xml:space="preserve">If you would like to have an informal discussion about the role please </w:t>
      </w:r>
      <w:r>
        <w:rPr>
          <w:rFonts w:eastAsia="Calibri"/>
          <w:szCs w:val="22"/>
          <w:lang w:eastAsia="en-US"/>
        </w:rPr>
        <w:t>email</w:t>
      </w:r>
      <w:r w:rsidRPr="00305FA9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Dominic Johnston, </w:t>
      </w:r>
      <w:hyperlink r:id="rId9" w:history="1">
        <w:r w:rsidRPr="00ED6C51">
          <w:rPr>
            <w:rStyle w:val="Hyperlink"/>
            <w:rFonts w:eastAsia="Calibri"/>
            <w:szCs w:val="22"/>
            <w:lang w:eastAsia="en-US"/>
          </w:rPr>
          <w:t>dominic.johnston@parliament.scot</w:t>
        </w:r>
      </w:hyperlink>
    </w:p>
    <w:p w14:paraId="6FA3EF52" w14:textId="77777777" w:rsidR="00857AE5" w:rsidRPr="00305FA9" w:rsidRDefault="00857AE5" w:rsidP="00857AE5">
      <w:pPr>
        <w:rPr>
          <w:rFonts w:eastAsia="Calibri"/>
          <w:szCs w:val="22"/>
          <w:lang w:eastAsia="en-US"/>
        </w:rPr>
      </w:pPr>
    </w:p>
    <w:p w14:paraId="2B014F0A" w14:textId="77777777" w:rsidR="00857AE5" w:rsidRDefault="00857AE5" w:rsidP="00857AE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395338C1" w14:textId="77777777" w:rsidR="00857AE5" w:rsidRPr="003038FF" w:rsidRDefault="00857AE5" w:rsidP="00857AE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eastAsia="Arial" w:cs="Arial"/>
          <w:color w:val="500778"/>
          <w:szCs w:val="24"/>
        </w:rPr>
      </w:pPr>
    </w:p>
    <w:p w14:paraId="48B523A6" w14:textId="77777777" w:rsidR="00857AE5" w:rsidRPr="00305FA9" w:rsidRDefault="00857AE5" w:rsidP="00857AE5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b/>
        </w:rPr>
      </w:pPr>
      <w:r>
        <w:rPr>
          <w:snapToGrid w:val="0"/>
          <w:szCs w:val="28"/>
          <w:lang w:eastAsia="en-US"/>
        </w:rPr>
        <w:t>For d</w:t>
      </w:r>
      <w:r w:rsidRPr="00305FA9">
        <w:rPr>
          <w:snapToGrid w:val="0"/>
          <w:szCs w:val="28"/>
          <w:lang w:eastAsia="en-US"/>
        </w:rPr>
        <w:t xml:space="preserve">etails on how we will process your personal data please refer to </w:t>
      </w:r>
      <w:r w:rsidRPr="00305FA9">
        <w:rPr>
          <w:snapToGrid w:val="0"/>
          <w:color w:val="0000FF"/>
          <w:szCs w:val="28"/>
          <w:u w:val="single"/>
          <w:lang w:eastAsia="en-US"/>
        </w:rPr>
        <w:t>HR Workers Privacy Notice</w:t>
      </w:r>
    </w:p>
    <w:p w14:paraId="7E1E3ECA" w14:textId="77777777" w:rsidR="00BA3335" w:rsidRDefault="00BA3335" w:rsidP="00D3502F">
      <w:pPr>
        <w:keepNext/>
        <w:keepLines/>
        <w:spacing w:line="259" w:lineRule="auto"/>
        <w:ind w:left="12"/>
        <w:jc w:val="center"/>
        <w:outlineLvl w:val="1"/>
      </w:pPr>
    </w:p>
    <w:sectPr w:rsidR="00BA3335" w:rsidSect="00FE321B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6F01"/>
    <w:multiLevelType w:val="hybridMultilevel"/>
    <w:tmpl w:val="7140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236B"/>
    <w:multiLevelType w:val="hybridMultilevel"/>
    <w:tmpl w:val="DA02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1DA"/>
    <w:multiLevelType w:val="hybridMultilevel"/>
    <w:tmpl w:val="54D0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1453"/>
    <w:multiLevelType w:val="hybridMultilevel"/>
    <w:tmpl w:val="BF08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BA5"/>
    <w:multiLevelType w:val="hybridMultilevel"/>
    <w:tmpl w:val="EAC0501C"/>
    <w:lvl w:ilvl="0" w:tplc="00AAE2EA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16196E7E"/>
    <w:multiLevelType w:val="hybridMultilevel"/>
    <w:tmpl w:val="321EF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105B3"/>
    <w:multiLevelType w:val="hybridMultilevel"/>
    <w:tmpl w:val="2D44E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5214CA"/>
    <w:multiLevelType w:val="hybridMultilevel"/>
    <w:tmpl w:val="8C68F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E20CE2"/>
    <w:multiLevelType w:val="hybridMultilevel"/>
    <w:tmpl w:val="4BF0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C01BB"/>
    <w:multiLevelType w:val="hybridMultilevel"/>
    <w:tmpl w:val="167E5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D0871"/>
    <w:multiLevelType w:val="hybridMultilevel"/>
    <w:tmpl w:val="C7FEE2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80BD0E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27A12"/>
    <w:multiLevelType w:val="hybridMultilevel"/>
    <w:tmpl w:val="8A647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BE3B1F"/>
    <w:multiLevelType w:val="hybridMultilevel"/>
    <w:tmpl w:val="B2749D7A"/>
    <w:lvl w:ilvl="0" w:tplc="214CE4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A9"/>
    <w:rsid w:val="0011363E"/>
    <w:rsid w:val="00156F9A"/>
    <w:rsid w:val="0021466F"/>
    <w:rsid w:val="00257071"/>
    <w:rsid w:val="002F5123"/>
    <w:rsid w:val="00305FA9"/>
    <w:rsid w:val="003A4BCD"/>
    <w:rsid w:val="0047691E"/>
    <w:rsid w:val="00571A8B"/>
    <w:rsid w:val="006C606C"/>
    <w:rsid w:val="00815730"/>
    <w:rsid w:val="00857AE5"/>
    <w:rsid w:val="0088679C"/>
    <w:rsid w:val="008A5D54"/>
    <w:rsid w:val="009035D0"/>
    <w:rsid w:val="00A74ED9"/>
    <w:rsid w:val="00A82188"/>
    <w:rsid w:val="00B036E7"/>
    <w:rsid w:val="00B70523"/>
    <w:rsid w:val="00BA3335"/>
    <w:rsid w:val="00BE7BA0"/>
    <w:rsid w:val="00D17A74"/>
    <w:rsid w:val="00D3502F"/>
    <w:rsid w:val="00D76EBE"/>
    <w:rsid w:val="00D865B0"/>
    <w:rsid w:val="00E20B8F"/>
    <w:rsid w:val="00E87524"/>
    <w:rsid w:val="00F83BDF"/>
    <w:rsid w:val="00FC108B"/>
    <w:rsid w:val="00F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9B601"/>
  <w15:chartTrackingRefBased/>
  <w15:docId w15:val="{DED81A4B-6589-4BCC-AD10-D6471D44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A82188"/>
    <w:pPr>
      <w:keepNext/>
      <w:keepLines/>
      <w:spacing w:line="259" w:lineRule="auto"/>
      <w:ind w:left="298" w:hanging="10"/>
      <w:outlineLvl w:val="1"/>
    </w:pPr>
    <w:rPr>
      <w:rFonts w:eastAsia="Arial" w:cs="Arial"/>
      <w:b/>
      <w:color w:val="50077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05FA9"/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0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82188"/>
    <w:rPr>
      <w:rFonts w:eastAsia="Arial" w:cs="Arial"/>
      <w:b/>
      <w:color w:val="500778"/>
      <w:szCs w:val="22"/>
    </w:rPr>
  </w:style>
  <w:style w:type="paragraph" w:styleId="ListParagraph">
    <w:name w:val="List Paragraph"/>
    <w:basedOn w:val="Normal"/>
    <w:uiPriority w:val="99"/>
    <w:qFormat/>
    <w:rsid w:val="00B70523"/>
    <w:pPr>
      <w:spacing w:after="5" w:line="249" w:lineRule="auto"/>
      <w:ind w:left="720" w:hanging="10"/>
      <w:contextualSpacing/>
    </w:pPr>
    <w:rPr>
      <w:rFonts w:eastAsia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857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ominic.johnston@parliament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07EDC8310B2439D19468D0C762560" ma:contentTypeVersion="6" ma:contentTypeDescription="Create a new document." ma:contentTypeScope="" ma:versionID="87832a1390e7d0501a0be6af1a97b9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cd5f2bbc1c94fc99de06908dece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520354-60ee-4851-b0d3-4d1ffc9b6630" ContentTypeId="0x0101" PreviousValue="false"/>
</file>

<file path=customXml/itemProps1.xml><?xml version="1.0" encoding="utf-8"?>
<ds:datastoreItem xmlns:ds="http://schemas.openxmlformats.org/officeDocument/2006/customXml" ds:itemID="{831626EB-33DB-4F5F-9F90-00FC1E411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F5139-2BA2-4D8C-8DCB-E8848B3C62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ED1D4B-4E78-4ECC-BC16-F83A64CB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7A0AC-5784-4913-A66A-C41025BF5D4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N (Nikki)</dc:creator>
  <cp:keywords/>
  <dc:description/>
  <cp:lastModifiedBy>McSherry V (Vicky)</cp:lastModifiedBy>
  <cp:revision>3</cp:revision>
  <dcterms:created xsi:type="dcterms:W3CDTF">2020-07-02T15:58:00Z</dcterms:created>
  <dcterms:modified xsi:type="dcterms:W3CDTF">2020-07-06T10:54:00Z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0x010100BAE07EDC8310B2439D19468D0C762560</vt:lpwstr>
  </property>
  <property fmtid="{D5CDD505-2E9C-101B-9397-08002B2CF9AE}" pid="3" name="SPS Office">
    <vt:lpwstr/>
  </property>
  <property fmtid="{D5CDD505-2E9C-101B-9397-08002B2CF9AE}" pid="4" name="_cx_NationalCaveats">
    <vt:lpwstr/>
  </property>
  <property fmtid="{D5CDD505-2E9C-101B-9397-08002B2CF9AE}" pid="5" name="Language1">
    <vt:lpwstr>1;#English|8f5ff656-5a7e-462f-b6ae-4a4400758434</vt:lpwstr>
  </property>
  <property fmtid="{D5CDD505-2E9C-101B-9397-08002B2CF9AE}" pid="6" name="Document type">
    <vt:lpwstr>127;#Recruitment document|4ac0e646-05f4-441c-871b-71d098470259</vt:lpwstr>
  </property>
  <property fmtid="{D5CDD505-2E9C-101B-9397-08002B2CF9AE}" pid="7" name="_cx_SecurityMarkings">
    <vt:lpwstr>89;#Restricted - Staff|ce43fece-c1d5-44c5-990a-d1cd0d51c91e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Competition type">
    <vt:lpwstr>Internal</vt:lpwstr>
  </property>
  <property fmtid="{D5CDD505-2E9C-101B-9397-08002B2CF9AE}" pid="11" name="IsMyDocuments">
    <vt:bool>true</vt:bool>
  </property>
</Properties>
</file>