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7275210"/>
        <w:docPartObj>
          <w:docPartGallery w:val="Cover Pages"/>
          <w:docPartUnique/>
        </w:docPartObj>
      </w:sdtPr>
      <w:sdtEndPr/>
      <w:sdtContent>
        <w:p w:rsidR="00CE770A" w:rsidRDefault="00CE770A"/>
        <w:p w:rsidR="00BC3D32" w:rsidRDefault="009369F6" w:rsidP="00BC3D32">
          <w:r>
            <w:rPr>
              <w:noProof/>
              <w:lang w:eastAsia="en-GB"/>
            </w:rPr>
            <w:drawing>
              <wp:anchor distT="0" distB="0" distL="114300" distR="114300" simplePos="0" relativeHeight="251666431" behindDoc="1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4545965</wp:posOffset>
                </wp:positionV>
                <wp:extent cx="7821930" cy="4940935"/>
                <wp:effectExtent l="0" t="0" r="0" b="0"/>
                <wp:wrapNone/>
                <wp:docPr id="146" name="Picture 28" descr="DAS_ A4 report pag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DAS_ A4 report pag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52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1930" cy="4940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column">
                      <wp:posOffset>-436245</wp:posOffset>
                    </wp:positionH>
                    <wp:positionV relativeFrom="paragraph">
                      <wp:posOffset>448310</wp:posOffset>
                    </wp:positionV>
                    <wp:extent cx="5459730" cy="1270000"/>
                    <wp:effectExtent l="1905" t="0" r="0" b="0"/>
                    <wp:wrapNone/>
                    <wp:docPr id="145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59730" cy="127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2D07" w:rsidRPr="001B6FB8" w:rsidRDefault="00F55279" w:rsidP="001B6FB8">
                                <w:pPr>
                                  <w:spacing w:line="240" w:lineRule="auto"/>
                                  <w:rPr>
                                    <w:b/>
                                    <w:color w:val="009C97"/>
                                    <w:sz w:val="72"/>
                                  </w:rPr>
                                </w:pPr>
                                <w:r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>Managing Your CAT 20 C</w:t>
                                </w:r>
                                <w:r w:rsidR="00BC3D32">
                                  <w:rPr>
                                    <w:b/>
                                    <w:color w:val="009C97"/>
                                    <w:sz w:val="72"/>
                                  </w:rPr>
                                  <w:t>onnection to NHS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34.35pt;margin-top:35.3pt;width:429.9pt;height:100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G1tgIAAL0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" filled="f" stroked="f">
                    <v:textbox style="mso-fit-shape-to-text:t">
                      <w:txbxContent>
                        <w:p w:rsidR="00DC2D07" w:rsidRPr="001B6FB8" w:rsidRDefault="00F55279" w:rsidP="001B6FB8">
                          <w:pPr>
                            <w:spacing w:line="240" w:lineRule="auto"/>
                            <w:rPr>
                              <w:b/>
                              <w:color w:val="009C97"/>
                              <w:sz w:val="72"/>
                            </w:rPr>
                          </w:pPr>
                          <w:r>
                            <w:rPr>
                              <w:b/>
                              <w:color w:val="009C97"/>
                              <w:sz w:val="72"/>
                            </w:rPr>
                            <w:t>Managing Your CAT 20 C</w:t>
                          </w:r>
                          <w:r w:rsidR="00BC3D32">
                            <w:rPr>
                              <w:b/>
                              <w:color w:val="009C97"/>
                              <w:sz w:val="72"/>
                            </w:rPr>
                            <w:t>onnection to NHS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E770A">
            <w:br w:type="page"/>
          </w:r>
          <w:r w:rsidR="007A5D0C">
            <w:lastRenderedPageBreak/>
            <w:softHyphen/>
          </w:r>
        </w:p>
      </w:sdtContent>
    </w:sdt>
    <w:p w:rsidR="00BC3D32" w:rsidRPr="00BC3D32" w:rsidRDefault="00BC3D32" w:rsidP="00BC3D32">
      <w:r w:rsidRPr="00BC3D32">
        <w:rPr>
          <w:rFonts w:eastAsiaTheme="majorEastAsia" w:cstheme="majorBidi"/>
          <w:b/>
          <w:color w:val="009C97"/>
          <w:spacing w:val="5"/>
          <w:kern w:val="28"/>
          <w:sz w:val="52"/>
          <w:szCs w:val="52"/>
        </w:rPr>
        <w:t xml:space="preserve">Optometry Practice Connection </w:t>
      </w:r>
    </w:p>
    <w:p w:rsidR="00BC3D32" w:rsidRPr="00BC3D32" w:rsidRDefault="00BC3D32" w:rsidP="00BC3D32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004785"/>
          <w:sz w:val="28"/>
          <w:szCs w:val="28"/>
        </w:rPr>
      </w:pPr>
      <w:r w:rsidRPr="00BC3D32">
        <w:rPr>
          <w:rFonts w:eastAsiaTheme="majorEastAsia" w:cstheme="majorBidi"/>
          <w:b/>
          <w:bCs/>
          <w:color w:val="004785"/>
          <w:sz w:val="28"/>
          <w:szCs w:val="28"/>
        </w:rPr>
        <w:t xml:space="preserve">CAT 20 </w:t>
      </w:r>
    </w:p>
    <w:p w:rsidR="00BC3D32" w:rsidRPr="00BC3D32" w:rsidRDefault="00BC3D32" w:rsidP="00BC3D32">
      <w:r w:rsidRPr="00BC3D32">
        <w:t xml:space="preserve">The </w:t>
      </w:r>
      <w:r w:rsidR="00F55279">
        <w:t xml:space="preserve">device you need to </w:t>
      </w:r>
      <w:r w:rsidR="00F55279" w:rsidRPr="00BC3D32">
        <w:t>connect</w:t>
      </w:r>
      <w:r w:rsidR="00F55279">
        <w:t xml:space="preserve"> to</w:t>
      </w:r>
      <w:r w:rsidR="00F55279" w:rsidRPr="00BC3D32">
        <w:t xml:space="preserve"> </w:t>
      </w:r>
      <w:r w:rsidRPr="00BC3D32">
        <w:t xml:space="preserve">NHS </w:t>
      </w:r>
      <w:r w:rsidR="008A4F94">
        <w:t xml:space="preserve">is called a CAT 20. </w:t>
      </w:r>
      <w:r w:rsidRPr="00BC3D32">
        <w:t xml:space="preserve">The brand of device you have been supplied with is a Fortinet Fortigate 30e. The front of the CAT 20 is pictured below. </w:t>
      </w:r>
    </w:p>
    <w:p w:rsidR="00BC3D32" w:rsidRPr="00BC3D32" w:rsidRDefault="00BC3D32" w:rsidP="00BC3D32"/>
    <w:p w:rsidR="00BC3D32" w:rsidRPr="00BC3D32" w:rsidRDefault="00BC3D32" w:rsidP="00BC3D32">
      <w:r w:rsidRPr="00BC3D32">
        <w:rPr>
          <w:noProof/>
          <w:lang w:eastAsia="en-GB"/>
        </w:rPr>
        <w:drawing>
          <wp:inline distT="0" distB="0" distL="0" distR="0" wp14:anchorId="01AF90AE" wp14:editId="474E1A95">
            <wp:extent cx="5731510" cy="120663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32" w:rsidRPr="00BC3D32" w:rsidRDefault="00BC3D32" w:rsidP="00BC3D32">
      <w:r w:rsidRPr="00BC3D32">
        <w:t>The device is connected to your network via the WAN Port on the back of the device and numbered No 3 as in the picture below:</w:t>
      </w:r>
    </w:p>
    <w:p w:rsidR="00BC3D32" w:rsidRPr="00BC3D32" w:rsidRDefault="00BC3D32" w:rsidP="00BC3D32"/>
    <w:p w:rsidR="00BC3D32" w:rsidRPr="00BC3D32" w:rsidRDefault="00BC3D32" w:rsidP="00BC3D32">
      <w:r w:rsidRPr="00BC3D32">
        <w:rPr>
          <w:noProof/>
          <w:lang w:eastAsia="en-GB"/>
        </w:rPr>
        <w:drawing>
          <wp:inline distT="0" distB="0" distL="0" distR="0" wp14:anchorId="1A5EA8E4" wp14:editId="3C81E661">
            <wp:extent cx="5731510" cy="1145064"/>
            <wp:effectExtent l="19050" t="19050" r="2159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50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C3D32" w:rsidRPr="00BC3D32" w:rsidRDefault="00BC3D32" w:rsidP="00BC3D32"/>
    <w:p w:rsidR="00BC3D32" w:rsidRPr="00BC3D32" w:rsidRDefault="00BC3D32" w:rsidP="00BC3D32">
      <w:r w:rsidRPr="00BC3D32">
        <w:t xml:space="preserve">The following lights on your device should be on i.e. green; PWR, STA, WAN – LINK/ACT and SPEED. </w:t>
      </w:r>
      <w:r w:rsidR="005105A5">
        <w:t xml:space="preserve">(The Speed light may be </w:t>
      </w:r>
      <w:r w:rsidR="00D02669">
        <w:t>Yellow;</w:t>
      </w:r>
      <w:r w:rsidR="005105A5">
        <w:t xml:space="preserve"> </w:t>
      </w:r>
      <w:r w:rsidR="00D02669">
        <w:t>this</w:t>
      </w:r>
      <w:r w:rsidR="005105A5">
        <w:t xml:space="preserve"> is OK)</w:t>
      </w:r>
    </w:p>
    <w:p w:rsidR="00BC3D32" w:rsidRPr="00BC3D32" w:rsidRDefault="00BC3D32" w:rsidP="00BC3D32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004785"/>
          <w:sz w:val="28"/>
          <w:szCs w:val="28"/>
        </w:rPr>
      </w:pPr>
      <w:r w:rsidRPr="00BC3D32">
        <w:rPr>
          <w:rFonts w:eastAsiaTheme="majorEastAsia" w:cstheme="majorBidi"/>
          <w:b/>
          <w:bCs/>
          <w:color w:val="004785"/>
          <w:sz w:val="28"/>
          <w:szCs w:val="28"/>
        </w:rPr>
        <w:t>Troubleshooting</w:t>
      </w:r>
    </w:p>
    <w:p w:rsidR="00BC3D32" w:rsidRPr="00BC3D32" w:rsidRDefault="00BC3D32" w:rsidP="00BC3D32">
      <w:r w:rsidRPr="00BC3D32">
        <w:t>No Lights</w:t>
      </w:r>
      <w:r w:rsidRPr="00BC3D32">
        <w:tab/>
        <w:t xml:space="preserve">Check that the power cable is plugged </w:t>
      </w:r>
      <w:r w:rsidR="008A4F94">
        <w:t>in</w:t>
      </w:r>
      <w:r w:rsidRPr="00BC3D32">
        <w:t>to the device and the electric power and switched on at the socket.</w:t>
      </w:r>
    </w:p>
    <w:p w:rsidR="00BC3D32" w:rsidRPr="00BC3D32" w:rsidRDefault="00BC3D32" w:rsidP="00BC3D32">
      <w:r w:rsidRPr="00BC3D32">
        <w:t>NO WAN lights – Check where the network cable is plugged into your network.  It should be plugged in to the WAN socket, No3 as shown above and the oth</w:t>
      </w:r>
      <w:r w:rsidR="005105A5">
        <w:t>er end in to your WIFI router or network switch.</w:t>
      </w:r>
    </w:p>
    <w:p w:rsidR="00BC3D32" w:rsidRPr="00BC3D32" w:rsidRDefault="00BC3D32" w:rsidP="00BC3D32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004785"/>
          <w:sz w:val="28"/>
          <w:szCs w:val="28"/>
        </w:rPr>
      </w:pPr>
      <w:r w:rsidRPr="00BC3D32">
        <w:rPr>
          <w:rFonts w:eastAsiaTheme="majorEastAsia" w:cstheme="majorBidi"/>
          <w:b/>
          <w:bCs/>
          <w:color w:val="004785"/>
          <w:sz w:val="28"/>
          <w:szCs w:val="28"/>
        </w:rPr>
        <w:lastRenderedPageBreak/>
        <w:t>IP address.</w:t>
      </w:r>
    </w:p>
    <w:p w:rsidR="00D02669" w:rsidRPr="00BC3D32" w:rsidRDefault="00BC3D32" w:rsidP="00D02669">
      <w:r w:rsidRPr="00BC3D32">
        <w:t>The CAT 20 is given an IP address on your network and is pre</w:t>
      </w:r>
      <w:r w:rsidR="00F55279">
        <w:t>-</w:t>
      </w:r>
      <w:r w:rsidRPr="00BC3D32">
        <w:t xml:space="preserve">set with your broadband default </w:t>
      </w:r>
      <w:r w:rsidR="00D02669">
        <w:t>gateway IP address.  If you change</w:t>
      </w:r>
      <w:r w:rsidRPr="00BC3D32">
        <w:t xml:space="preserve"> y</w:t>
      </w:r>
      <w:r w:rsidR="005105A5">
        <w:t>our broadband provider or router</w:t>
      </w:r>
      <w:r w:rsidRPr="00BC3D32">
        <w:t xml:space="preserve"> the IP address</w:t>
      </w:r>
      <w:r w:rsidR="005105A5">
        <w:t xml:space="preserve">es/Default Gateway </w:t>
      </w:r>
      <w:r w:rsidR="00D02669">
        <w:t xml:space="preserve">may change </w:t>
      </w:r>
      <w:r w:rsidR="005105A5">
        <w:t>and the CAT20 will need to be reconfigured</w:t>
      </w:r>
      <w:r w:rsidR="00D02669">
        <w:t xml:space="preserve">. </w:t>
      </w:r>
      <w:r w:rsidR="005105A5">
        <w:t xml:space="preserve"> </w:t>
      </w:r>
      <w:r w:rsidR="00D02669">
        <w:t>We would advise that you get someone to change the router</w:t>
      </w:r>
      <w:r w:rsidR="0052314E">
        <w:t>’s Internal</w:t>
      </w:r>
      <w:r w:rsidR="00D02669">
        <w:t xml:space="preserve"> IP Addresses and Default Gatew</w:t>
      </w:r>
      <w:r w:rsidR="0052314E">
        <w:t>ay back to what it was originally set as. This is the quickest option</w:t>
      </w:r>
      <w:r w:rsidR="00BB431E">
        <w:t>. I</w:t>
      </w:r>
      <w:r w:rsidR="0052314E">
        <w:t xml:space="preserve">f we are required to change the CAT20 </w:t>
      </w:r>
      <w:r w:rsidR="00BB431E">
        <w:t>details,</w:t>
      </w:r>
      <w:r w:rsidR="0052314E">
        <w:t xml:space="preserve"> then we will require someone with </w:t>
      </w:r>
      <w:r w:rsidR="00BB431E">
        <w:t>good PC skills to talk them through changes.</w:t>
      </w:r>
      <w:r w:rsidR="0052314E">
        <w:t xml:space="preserve"> </w:t>
      </w:r>
    </w:p>
    <w:p w:rsidR="005105A5" w:rsidRPr="00BC3D32" w:rsidRDefault="005105A5" w:rsidP="00BC3D32"/>
    <w:p w:rsidR="00BB431E" w:rsidRPr="00A11D91" w:rsidRDefault="00BC3D32" w:rsidP="00BC3D32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004785"/>
          <w:sz w:val="28"/>
          <w:szCs w:val="28"/>
        </w:rPr>
      </w:pPr>
      <w:r w:rsidRPr="00BC3D32">
        <w:rPr>
          <w:rFonts w:eastAsiaTheme="majorEastAsia" w:cstheme="majorBidi"/>
          <w:b/>
          <w:bCs/>
          <w:color w:val="004785"/>
          <w:sz w:val="28"/>
          <w:szCs w:val="28"/>
        </w:rPr>
        <w:t>Route and IP Details</w:t>
      </w:r>
      <w:r w:rsidR="00BB431E" w:rsidRPr="00BB431E">
        <w:rPr>
          <w:rFonts w:eastAsiaTheme="majorEastAsia" w:cstheme="majorBidi"/>
          <w:bCs/>
          <w:color w:val="auto"/>
        </w:rPr>
        <w:t xml:space="preserve">On each PC that you require to access </w:t>
      </w:r>
      <w:r w:rsidR="00906024">
        <w:rPr>
          <w:rFonts w:eastAsiaTheme="majorEastAsia" w:cstheme="majorBidi"/>
          <w:bCs/>
          <w:color w:val="auto"/>
        </w:rPr>
        <w:t xml:space="preserve">any of the </w:t>
      </w:r>
      <w:r w:rsidR="00BB431E" w:rsidRPr="00BB431E">
        <w:rPr>
          <w:rFonts w:eastAsiaTheme="majorEastAsia" w:cstheme="majorBidi"/>
          <w:bCs/>
          <w:color w:val="auto"/>
        </w:rPr>
        <w:t>NHS Services</w:t>
      </w:r>
      <w:r w:rsidR="00906024">
        <w:rPr>
          <w:rFonts w:eastAsiaTheme="majorEastAsia" w:cstheme="majorBidi"/>
          <w:bCs/>
          <w:color w:val="auto"/>
        </w:rPr>
        <w:t>, 2 static routes will be added.</w:t>
      </w:r>
      <w:r w:rsidR="00BB431E" w:rsidRPr="00BB431E">
        <w:rPr>
          <w:rFonts w:eastAsiaTheme="majorEastAsia" w:cstheme="majorBidi"/>
          <w:bCs/>
          <w:color w:val="auto"/>
        </w:rPr>
        <w:t xml:space="preserve"> </w:t>
      </w:r>
      <w:r w:rsidR="00906024">
        <w:rPr>
          <w:rFonts w:eastAsiaTheme="majorEastAsia" w:cstheme="majorBidi"/>
          <w:bCs/>
          <w:color w:val="auto"/>
        </w:rPr>
        <w:t>See separate guide for checking and adding these.</w:t>
      </w:r>
    </w:p>
    <w:p w:rsidR="00BC3D32" w:rsidRPr="00BC3D32" w:rsidRDefault="00BC3D32" w:rsidP="00BC3D32"/>
    <w:p w:rsidR="00BC3D32" w:rsidRPr="00BC3D32" w:rsidRDefault="00906024" w:rsidP="00BC3D32">
      <w:pPr>
        <w:numPr>
          <w:ilvl w:val="0"/>
          <w:numId w:val="5"/>
        </w:numPr>
        <w:contextualSpacing/>
      </w:pPr>
      <w:r>
        <w:t xml:space="preserve">Route 164.134.0.0 for </w:t>
      </w:r>
      <w:r w:rsidR="00BC3D32" w:rsidRPr="00BC3D32">
        <w:t xml:space="preserve"> eopthalmics.mhs.scot.nhs.uk</w:t>
      </w:r>
      <w:r>
        <w:t xml:space="preserve"> &amp; </w:t>
      </w:r>
      <w:hyperlink r:id="rId11" w:history="1">
        <w:r w:rsidR="00BC3D32" w:rsidRPr="00BC3D32">
          <w:rPr>
            <w:color w:val="0000FF" w:themeColor="hyperlink"/>
            <w:u w:val="single"/>
          </w:rPr>
          <w:t>www.bo.scot.nhs.uk</w:t>
        </w:r>
      </w:hyperlink>
    </w:p>
    <w:p w:rsidR="00BC3D32" w:rsidRPr="00BC3D32" w:rsidRDefault="00906024" w:rsidP="00BC3D32">
      <w:pPr>
        <w:numPr>
          <w:ilvl w:val="0"/>
          <w:numId w:val="5"/>
        </w:numPr>
        <w:contextualSpacing/>
      </w:pPr>
      <w:r>
        <w:t xml:space="preserve">Route </w:t>
      </w:r>
      <w:r w:rsidR="00BC3D32" w:rsidRPr="00BC3D32">
        <w:t xml:space="preserve">10.240.0.0 </w:t>
      </w:r>
      <w:r>
        <w:t>for</w:t>
      </w:r>
      <w:r w:rsidR="00BC3D32" w:rsidRPr="00BC3D32">
        <w:t xml:space="preserve"> </w:t>
      </w:r>
      <w:hyperlink r:id="rId12" w:history="1">
        <w:r w:rsidR="00BC3D32" w:rsidRPr="00BC3D32">
          <w:rPr>
            <w:color w:val="0000FF" w:themeColor="hyperlink"/>
            <w:u w:val="single"/>
          </w:rPr>
          <w:t>www.scigw.scot.nhs.uk</w:t>
        </w:r>
      </w:hyperlink>
    </w:p>
    <w:p w:rsidR="00BC3D32" w:rsidRPr="00BC3D32" w:rsidRDefault="00BC3D32" w:rsidP="00BC3D32"/>
    <w:p w:rsidR="00BC3D32" w:rsidRPr="00BC3D32" w:rsidRDefault="00BC3D32" w:rsidP="00BC3D32"/>
    <w:p w:rsidR="00BC3D32" w:rsidRPr="00BC3D32" w:rsidRDefault="00BC3D32" w:rsidP="00BC3D32">
      <w:pPr>
        <w:sectPr w:rsidR="00BC3D32" w:rsidRPr="00BC3D32" w:rsidSect="00BC3D32">
          <w:footerReference w:type="default" r:id="rId13"/>
          <w:headerReference w:type="first" r:id="rId14"/>
          <w:footerReference w:type="first" r:id="rId15"/>
          <w:pgSz w:w="11906" w:h="16838"/>
          <w:pgMar w:top="1843" w:right="1440" w:bottom="1440" w:left="1440" w:header="737" w:footer="708" w:gutter="0"/>
          <w:cols w:space="708"/>
          <w:titlePg/>
          <w:docGrid w:linePitch="360"/>
        </w:sectPr>
      </w:pPr>
    </w:p>
    <w:p w:rsidR="00BC3D32" w:rsidRPr="00BC3D32" w:rsidRDefault="00BC3D32" w:rsidP="00BC3D32"/>
    <w:p w:rsidR="00BC3D32" w:rsidRPr="00BC3D32" w:rsidRDefault="009369F6" w:rsidP="00BC3D32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363220</wp:posOffset>
                </wp:positionV>
                <wp:extent cx="5940000" cy="756000"/>
                <wp:effectExtent l="0" t="0" r="3810" b="6350"/>
                <wp:wrapNone/>
                <wp:docPr id="1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000" cy="7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D32" w:rsidRDefault="00BC3D32" w:rsidP="00BC3D32">
                            <w:r>
                              <w:t xml:space="preserve">Before you follow the steps outlined in the flow chart below. You should ensure that you can connect to the internet from your practice, for example open a web browser </w:t>
                            </w:r>
                            <w:r w:rsidR="008A4F94">
                              <w:t xml:space="preserve">and </w:t>
                            </w:r>
                            <w:r>
                              <w:t xml:space="preserve">perform a google 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0;margin-top:28.6pt;width:467.7pt;height:59.5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" stroked="f" strokeweight=".5pt">
                <v:textbox>
                  <w:txbxContent>
                    <w:p w:rsidR="00BC3D32" w:rsidRDefault="00BC3D32" w:rsidP="00BC3D32">
                      <w:r>
                        <w:t xml:space="preserve">Before you follow the steps outlined in the flow chart below. You should ensure that you can connect to the internet from your practice, for example open a web browser </w:t>
                      </w:r>
                      <w:r w:rsidR="008A4F94">
                        <w:t xml:space="preserve">and </w:t>
                      </w:r>
                      <w:r>
                        <w:t xml:space="preserve">perform a google search.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D32" w:rsidRPr="00BC3D32">
        <w:rPr>
          <w:b/>
          <w:color w:val="002060"/>
          <w:sz w:val="28"/>
          <w:szCs w:val="28"/>
        </w:rPr>
        <w:t>Check List</w:t>
      </w:r>
    </w:p>
    <w:p w:rsidR="00BC3D32" w:rsidRPr="00BC3D32" w:rsidRDefault="00BC3D32" w:rsidP="00BC3D32">
      <w:pPr>
        <w:jc w:val="center"/>
        <w:rPr>
          <w:b/>
          <w:color w:val="002060"/>
          <w:sz w:val="28"/>
          <w:szCs w:val="28"/>
        </w:rPr>
      </w:pPr>
    </w:p>
    <w:p w:rsidR="00BC3D32" w:rsidRPr="00BC3D32" w:rsidRDefault="00F55279" w:rsidP="00BC3D32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474138</wp:posOffset>
            </wp:positionV>
            <wp:extent cx="7521575" cy="10322172"/>
            <wp:effectExtent l="0" t="0" r="0" b="3175"/>
            <wp:wrapNone/>
            <wp:docPr id="143" name="Picture 21" descr="DAS_page bottom left_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S_page bottom left_decor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32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D32" w:rsidRPr="00BC3D32" w:rsidRDefault="00BC3D32" w:rsidP="00BC3D32">
      <w:pPr>
        <w:jc w:val="center"/>
        <w:rPr>
          <w:b/>
          <w:color w:val="auto"/>
        </w:rPr>
      </w:pPr>
    </w:p>
    <w:p w:rsidR="00BC3D32" w:rsidRPr="00BC3D32" w:rsidRDefault="009369F6" w:rsidP="00BC3D3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2936875</wp:posOffset>
                </wp:positionV>
                <wp:extent cx="1424940" cy="680720"/>
                <wp:effectExtent l="0" t="19050" r="41910" b="24130"/>
                <wp:wrapNone/>
                <wp:docPr id="142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4940" cy="68072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040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30.55pt;margin-top:231.25pt;width:112.2pt;height:5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" strokecolor="#4a7ebb" strokeweight="1.25pt">
                <v:stroke endarrow="oval" endarrowwidth="narrow" endarrowlength="short"/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3837940</wp:posOffset>
                </wp:positionV>
                <wp:extent cx="899795" cy="624840"/>
                <wp:effectExtent l="0" t="0" r="52705" b="41910"/>
                <wp:wrapNone/>
                <wp:docPr id="141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9795" cy="62484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3032" id="Straight Arrow Connector 32" o:spid="_x0000_s1026" type="#_x0000_t32" style="position:absolute;margin-left:46pt;margin-top:302.2pt;width:70.85pt;height:4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" strokecolor="#4a7ebb" strokeweight="1.25pt">
                <v:stroke endarrow="oval" endarrowwidth="narrow" endarrowlength="short"/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4512945</wp:posOffset>
                </wp:positionV>
                <wp:extent cx="1871980" cy="467995"/>
                <wp:effectExtent l="0" t="0" r="0" b="8255"/>
                <wp:wrapNone/>
                <wp:docPr id="14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98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BC3D32" w:rsidRPr="00BC3D32" w:rsidRDefault="00BC3D32" w:rsidP="00BC3D32">
                            <w:pPr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 w:rsidRPr="00BC3D32">
                              <w:rPr>
                                <w:b/>
                                <w:color w:val="00B0F0"/>
                              </w:rPr>
                              <w:t>Follow Instructions for rebooting CAT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36.15pt;margin-top:355.35pt;width:147.4pt;height:3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" fillcolor="window" strokecolor="#00b0f0" strokeweight=".5pt">
                <v:path arrowok="t"/>
                <v:textbox>
                  <w:txbxContent>
                    <w:p w:rsidR="00BC3D32" w:rsidRPr="00BC3D32" w:rsidRDefault="00BC3D32" w:rsidP="00BC3D32">
                      <w:pPr>
                        <w:jc w:val="center"/>
                        <w:rPr>
                          <w:b/>
                          <w:color w:val="00B0F0"/>
                        </w:rPr>
                      </w:pPr>
                      <w:r w:rsidRPr="00BC3D32">
                        <w:rPr>
                          <w:b/>
                          <w:color w:val="00B0F0"/>
                        </w:rPr>
                        <w:t>Follow Instructions for rebooting CAT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3575050</wp:posOffset>
                </wp:positionV>
                <wp:extent cx="683895" cy="251460"/>
                <wp:effectExtent l="0" t="0" r="1905" b="0"/>
                <wp:wrapNone/>
                <wp:docPr id="1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C3D32" w:rsidRPr="00BC3D32" w:rsidRDefault="00BC3D32" w:rsidP="00BC3D32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C3D32">
                              <w:rPr>
                                <w:color w:val="C00000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20.5pt;margin-top:281.5pt;width:53.85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" fillcolor="window" strokecolor="#c00000" strokeweight=".5pt">
                <v:path arrowok="t"/>
                <v:textbox>
                  <w:txbxContent>
                    <w:p w:rsidR="00BC3D32" w:rsidRPr="00BC3D32" w:rsidRDefault="00BC3D32" w:rsidP="00BC3D32">
                      <w:pPr>
                        <w:jc w:val="center"/>
                        <w:rPr>
                          <w:color w:val="C00000"/>
                        </w:rPr>
                      </w:pPr>
                      <w:r w:rsidRPr="00BC3D32">
                        <w:rPr>
                          <w:color w:val="C00000"/>
                        </w:rPr>
                        <w:t xml:space="preserve">No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3469005</wp:posOffset>
                </wp:positionV>
                <wp:extent cx="720090" cy="252095"/>
                <wp:effectExtent l="0" t="0" r="3810" b="0"/>
                <wp:wrapNone/>
                <wp:docPr id="1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C3D32" w:rsidRPr="00BC3D32" w:rsidRDefault="00BC3D32" w:rsidP="00BC3D32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C3D32">
                              <w:rPr>
                                <w:color w:val="C0000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273.9pt;margin-top:273.15pt;width:56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" fillcolor="window" strokecolor="#c00000" strokeweight=".5pt">
                <v:path arrowok="t"/>
                <v:textbox>
                  <w:txbxContent>
                    <w:p w:rsidR="00BC3D32" w:rsidRPr="00BC3D32" w:rsidRDefault="00BC3D32" w:rsidP="00BC3D32">
                      <w:pPr>
                        <w:jc w:val="center"/>
                        <w:rPr>
                          <w:color w:val="C00000"/>
                        </w:rPr>
                      </w:pPr>
                      <w:r w:rsidRPr="00BC3D32">
                        <w:rPr>
                          <w:color w:val="C0000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BC3D32" w:rsidRPr="00BC3D32">
        <w:rPr>
          <w:b/>
        </w:rPr>
        <w:t>Cannot Access eOp</w:t>
      </w:r>
      <w:r w:rsidR="00F55279">
        <w:rPr>
          <w:b/>
        </w:rPr>
        <w:t>h</w:t>
      </w:r>
      <w:r w:rsidR="00BC3D32" w:rsidRPr="00BC3D32">
        <w:rPr>
          <w:b/>
        </w:rPr>
        <w:t>thalmic</w:t>
      </w:r>
      <w:r w:rsidR="00F55279">
        <w:rPr>
          <w:b/>
        </w:rPr>
        <w:t xml:space="preserve"> Web Payments</w:t>
      </w:r>
      <w:r w:rsidR="00BC3D32" w:rsidRPr="00BC3D32">
        <w:rPr>
          <w:b/>
        </w:rPr>
        <w:t xml:space="preserve">. </w:t>
      </w:r>
    </w:p>
    <w:p w:rsidR="00440FD3" w:rsidRDefault="008A4F94" w:rsidP="00440F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E0A14A" wp14:editId="46988746">
                <wp:simplePos x="0" y="0"/>
                <wp:positionH relativeFrom="margin">
                  <wp:posOffset>-63500</wp:posOffset>
                </wp:positionH>
                <wp:positionV relativeFrom="paragraph">
                  <wp:posOffset>5293360</wp:posOffset>
                </wp:positionV>
                <wp:extent cx="5880292" cy="1187450"/>
                <wp:effectExtent l="0" t="0" r="635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292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5279" w:rsidRDefault="00F55279" w:rsidP="00F55279">
                            <w:pPr>
                              <w:rPr>
                                <w:color w:val="auto"/>
                              </w:rPr>
                            </w:pPr>
                            <w:r w:rsidRPr="00F55279">
                              <w:rPr>
                                <w:color w:val="auto"/>
                              </w:rPr>
                              <w:t xml:space="preserve">Please ensure that the NHS website you are trying to connect to </w:t>
                            </w:r>
                            <w:r w:rsidR="008A4F94">
                              <w:rPr>
                                <w:color w:val="auto"/>
                              </w:rPr>
                              <w:t>is</w:t>
                            </w:r>
                            <w:r w:rsidRPr="00F55279">
                              <w:rPr>
                                <w:color w:val="auto"/>
                              </w:rPr>
                              <w:t xml:space="preserve"> available</w:t>
                            </w:r>
                            <w:r w:rsidR="008A4F94">
                              <w:rPr>
                                <w:color w:val="auto"/>
                              </w:rPr>
                              <w:t xml:space="preserve"> before making any changes to Static Routes</w:t>
                            </w:r>
                            <w:r w:rsidRPr="00F55279">
                              <w:rPr>
                                <w:color w:val="auto"/>
                              </w:rPr>
                              <w:t>. You can do this by calling the</w:t>
                            </w:r>
                            <w:r w:rsidR="008A4F94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 xml:space="preserve">service desk on: </w:t>
                            </w:r>
                            <w:r w:rsidRPr="00F55279">
                              <w:rPr>
                                <w:color w:val="auto"/>
                              </w:rPr>
                              <w:t>014</w:t>
                            </w:r>
                            <w:r w:rsidR="00BB3490">
                              <w:rPr>
                                <w:color w:val="auto"/>
                              </w:rPr>
                              <w:t>1</w:t>
                            </w:r>
                            <w:r w:rsidRPr="00F55279">
                              <w:rPr>
                                <w:color w:val="auto"/>
                              </w:rPr>
                              <w:t xml:space="preserve"> 282 2100 </w:t>
                            </w:r>
                          </w:p>
                          <w:p w:rsidR="005B0848" w:rsidRDefault="008A4F94" w:rsidP="005B0848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A user guide to Static Routes will have been given to the practice when the CAT20 was installed. </w:t>
                            </w:r>
                          </w:p>
                          <w:p w:rsidR="008A4F94" w:rsidRDefault="008A4F94" w:rsidP="00F55279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0A14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-5pt;margin-top:416.8pt;width:463pt;height:93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" fillcolor="window" stroked="f" strokeweight=".5pt">
                <v:path arrowok="t"/>
                <v:textbox>
                  <w:txbxContent>
                    <w:p w:rsidR="00F55279" w:rsidRDefault="00F55279" w:rsidP="00F55279">
                      <w:pPr>
                        <w:rPr>
                          <w:color w:val="auto"/>
                        </w:rPr>
                      </w:pPr>
                      <w:bookmarkStart w:id="1" w:name="_GoBack"/>
                      <w:r w:rsidRPr="00F55279">
                        <w:rPr>
                          <w:color w:val="auto"/>
                        </w:rPr>
                        <w:t xml:space="preserve">Please ensure that the NHS website you are trying to connect to </w:t>
                      </w:r>
                      <w:r w:rsidR="008A4F94">
                        <w:rPr>
                          <w:color w:val="auto"/>
                        </w:rPr>
                        <w:t>is</w:t>
                      </w:r>
                      <w:r w:rsidRPr="00F55279">
                        <w:rPr>
                          <w:color w:val="auto"/>
                        </w:rPr>
                        <w:t xml:space="preserve"> available</w:t>
                      </w:r>
                      <w:r w:rsidR="008A4F94">
                        <w:rPr>
                          <w:color w:val="auto"/>
                        </w:rPr>
                        <w:t xml:space="preserve"> before making any changes to Static Routes</w:t>
                      </w:r>
                      <w:r w:rsidRPr="00F55279">
                        <w:rPr>
                          <w:color w:val="auto"/>
                        </w:rPr>
                        <w:t>. You can do this by calling the</w:t>
                      </w:r>
                      <w:r w:rsidR="008A4F94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 xml:space="preserve">service desk on: </w:t>
                      </w:r>
                      <w:r w:rsidRPr="00F55279">
                        <w:rPr>
                          <w:color w:val="auto"/>
                        </w:rPr>
                        <w:t>014</w:t>
                      </w:r>
                      <w:r w:rsidR="00BB3490">
                        <w:rPr>
                          <w:color w:val="auto"/>
                        </w:rPr>
                        <w:t>1</w:t>
                      </w:r>
                      <w:r w:rsidRPr="00F55279">
                        <w:rPr>
                          <w:color w:val="auto"/>
                        </w:rPr>
                        <w:t xml:space="preserve"> 282 2100 </w:t>
                      </w:r>
                    </w:p>
                    <w:p w:rsidR="005B0848" w:rsidRDefault="008A4F94" w:rsidP="005B0848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A user guide to Static Routes will have been given to the practice when the CAT20 was installed. </w:t>
                      </w:r>
                    </w:p>
                    <w:bookmarkEnd w:id="1"/>
                    <w:p w:rsidR="008A4F94" w:rsidRDefault="008A4F94" w:rsidP="00F55279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D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4251374</wp:posOffset>
                </wp:positionH>
                <wp:positionV relativeFrom="paragraph">
                  <wp:posOffset>932815</wp:posOffset>
                </wp:positionV>
                <wp:extent cx="899795" cy="625475"/>
                <wp:effectExtent l="0" t="0" r="52705" b="41275"/>
                <wp:wrapNone/>
                <wp:docPr id="131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9795" cy="6254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9DFA" id="Straight Arrow Connector 26" o:spid="_x0000_s1026" type="#_x0000_t32" style="position:absolute;margin-left:334.75pt;margin-top:73.45pt;width:70.85pt;height:4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" strokecolor="#4a7ebb" strokeweight="1.25pt">
                <v:stroke endarrow="oval" endarrowwidth="narrow" endarrowlength="short"/>
                <o:lock v:ext="edit" shapetype="f"/>
              </v:shape>
            </w:pict>
          </mc:Fallback>
        </mc:AlternateContent>
      </w:r>
      <w:r w:rsidR="00235D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718658</wp:posOffset>
                </wp:positionH>
                <wp:positionV relativeFrom="paragraph">
                  <wp:posOffset>901700</wp:posOffset>
                </wp:positionV>
                <wp:extent cx="971550" cy="575945"/>
                <wp:effectExtent l="19050" t="0" r="19050" b="52705"/>
                <wp:wrapNone/>
                <wp:docPr id="63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71550" cy="575945"/>
                        </a:xfrm>
                        <a:prstGeom prst="straightConnector1">
                          <a:avLst/>
                        </a:prstGeom>
                        <a:noFill/>
                        <a:ln w="15875" cap="rnd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 w="sm" len="sm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660E" id="Straight Arrow Connector 25" o:spid="_x0000_s1026" type="#_x0000_t32" style="position:absolute;margin-left:56.6pt;margin-top:71pt;width:76.5pt;height:45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" strokecolor="#4a7ebb" strokeweight="1.25pt">
                <v:stroke startarrowwidth="narrow" startarrowlength="short" endarrow="oval" endarrowwidth="narrow" endarrowlength="short" endcap="round"/>
                <o:lock v:ext="edit" shapetype="f"/>
              </v:shape>
            </w:pict>
          </mc:Fallback>
        </mc:AlternateContent>
      </w:r>
      <w:r w:rsidR="00235D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1690577</wp:posOffset>
                </wp:positionH>
                <wp:positionV relativeFrom="paragraph">
                  <wp:posOffset>508709</wp:posOffset>
                </wp:positionV>
                <wp:extent cx="2559050" cy="659218"/>
                <wp:effectExtent l="0" t="0" r="12700" b="26670"/>
                <wp:wrapNone/>
                <wp:docPr id="1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659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BC3D32" w:rsidRPr="00C52C05" w:rsidRDefault="00BC3D32" w:rsidP="00BC3D32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C52C05">
                              <w:rPr>
                                <w:b/>
                                <w:color w:val="7030A0"/>
                              </w:rPr>
                              <w:t xml:space="preserve">Can you access 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>eOp</w:t>
                            </w:r>
                            <w:r w:rsidR="00F55279">
                              <w:rPr>
                                <w:b/>
                                <w:color w:val="7030A0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>thalmic</w:t>
                            </w:r>
                            <w:r w:rsidR="00F55279">
                              <w:rPr>
                                <w:b/>
                                <w:color w:val="7030A0"/>
                              </w:rPr>
                              <w:t xml:space="preserve"> Web Payments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 xml:space="preserve"> </w:t>
                            </w:r>
                            <w:r w:rsidRPr="00C52C05">
                              <w:rPr>
                                <w:b/>
                                <w:color w:val="7030A0"/>
                              </w:rPr>
                              <w:t xml:space="preserve">on any 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 xml:space="preserve">other </w:t>
                            </w:r>
                            <w:r w:rsidRPr="00C52C05">
                              <w:rPr>
                                <w:b/>
                                <w:color w:val="7030A0"/>
                              </w:rPr>
                              <w:t>PC in the practice?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3.1pt;margin-top:40.05pt;width:201.5pt;height:5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" fillcolor="window" strokecolor="#7030a0" strokeweight=".5pt">
                <v:path arrowok="t"/>
                <v:textbox>
                  <w:txbxContent>
                    <w:p w:rsidR="00BC3D32" w:rsidRPr="00C52C05" w:rsidRDefault="00BC3D32" w:rsidP="00BC3D32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C52C05">
                        <w:rPr>
                          <w:b/>
                          <w:color w:val="7030A0"/>
                        </w:rPr>
                        <w:t xml:space="preserve">Can you access </w:t>
                      </w:r>
                      <w:r>
                        <w:rPr>
                          <w:b/>
                          <w:color w:val="7030A0"/>
                        </w:rPr>
                        <w:t>eOp</w:t>
                      </w:r>
                      <w:r w:rsidR="00F55279">
                        <w:rPr>
                          <w:b/>
                          <w:color w:val="7030A0"/>
                        </w:rPr>
                        <w:t>h</w:t>
                      </w:r>
                      <w:r>
                        <w:rPr>
                          <w:b/>
                          <w:color w:val="7030A0"/>
                        </w:rPr>
                        <w:t>thalmic</w:t>
                      </w:r>
                      <w:r w:rsidR="00F55279">
                        <w:rPr>
                          <w:b/>
                          <w:color w:val="7030A0"/>
                        </w:rPr>
                        <w:t xml:space="preserve"> Web Payments</w:t>
                      </w:r>
                      <w:r>
                        <w:rPr>
                          <w:b/>
                          <w:color w:val="7030A0"/>
                        </w:rPr>
                        <w:t xml:space="preserve"> </w:t>
                      </w:r>
                      <w:r w:rsidRPr="00C52C05">
                        <w:rPr>
                          <w:b/>
                          <w:color w:val="7030A0"/>
                        </w:rPr>
                        <w:t xml:space="preserve">on any </w:t>
                      </w:r>
                      <w:r>
                        <w:rPr>
                          <w:b/>
                          <w:color w:val="7030A0"/>
                        </w:rPr>
                        <w:t xml:space="preserve">other </w:t>
                      </w:r>
                      <w:r w:rsidRPr="00C52C05">
                        <w:rPr>
                          <w:b/>
                          <w:color w:val="7030A0"/>
                        </w:rPr>
                        <w:t>PC in the practice?</w:t>
                      </w:r>
                    </w:p>
                  </w:txbxContent>
                </v:textbox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2311400</wp:posOffset>
                </wp:positionV>
                <wp:extent cx="1332230" cy="972185"/>
                <wp:effectExtent l="0" t="0" r="39370" b="37465"/>
                <wp:wrapNone/>
                <wp:docPr id="137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230" cy="97218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1E6F" id="Straight Arrow Connector 30" o:spid="_x0000_s1026" type="#_x0000_t32" style="position:absolute;margin-left:165.3pt;margin-top:182pt;width:104.9pt;height:76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" strokecolor="#4a7ebb" strokeweight="1.25pt">
                <v:stroke endarrow="oval" endarrowwidth="narrow" endarrowlength="short"/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2468245</wp:posOffset>
                </wp:positionV>
                <wp:extent cx="0" cy="720090"/>
                <wp:effectExtent l="19050" t="0" r="38100" b="41910"/>
                <wp:wrapNone/>
                <wp:docPr id="136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B5C7" id="Straight Arrow Connector 27" o:spid="_x0000_s1026" type="#_x0000_t32" style="position:absolute;margin-left:53.35pt;margin-top:194.35pt;width:0;height:5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" strokecolor="#4a7ebb" strokeweight="1.25pt">
                <v:stroke endarrow="oval" endarrowwidth="narrow" endarrowlength="short"/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2075815</wp:posOffset>
                </wp:positionV>
                <wp:extent cx="1871980" cy="467995"/>
                <wp:effectExtent l="0" t="0" r="0" b="8255"/>
                <wp:wrapNone/>
                <wp:docPr id="1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98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BC3D32" w:rsidRPr="00BC3D32" w:rsidRDefault="008A4F94" w:rsidP="00BC3D32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Follow i</w:t>
                            </w:r>
                            <w:r w:rsidR="00BC3D32" w:rsidRPr="00BC3D32">
                              <w:rPr>
                                <w:color w:val="00B0F0"/>
                              </w:rPr>
                              <w:t>nstructions on Checking / Adding Routes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356.85pt;margin-top:163.45pt;width:147.4pt;height:3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" fillcolor="window" strokecolor="#00b0f0" strokeweight=".5pt">
                <v:path arrowok="t"/>
                <v:textbox>
                  <w:txbxContent>
                    <w:p w:rsidR="00BC3D32" w:rsidRPr="00BC3D32" w:rsidRDefault="008A4F94" w:rsidP="00BC3D32">
                      <w:pPr>
                        <w:jc w:val="center"/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t>Follow i</w:t>
                      </w:r>
                      <w:r w:rsidR="00BC3D32" w:rsidRPr="00BC3D32">
                        <w:rPr>
                          <w:color w:val="00B0F0"/>
                        </w:rPr>
                        <w:t>nstructions on Checking / Adding Routes</w:t>
                      </w:r>
                    </w:p>
                  </w:txbxContent>
                </v:textbox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5499099</wp:posOffset>
                </wp:positionH>
                <wp:positionV relativeFrom="paragraph">
                  <wp:posOffset>1655445</wp:posOffset>
                </wp:positionV>
                <wp:extent cx="0" cy="386080"/>
                <wp:effectExtent l="19050" t="0" r="38100" b="52070"/>
                <wp:wrapNone/>
                <wp:docPr id="133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4FE0" id="Straight Arrow Connector 29" o:spid="_x0000_s1026" type="#_x0000_t32" style="position:absolute;margin-left:433pt;margin-top:130.35pt;width:0;height:30.4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" strokecolor="#4a7ebb" strokeweight="1.25pt">
                <v:stroke endarrow="oval" endarrowwidth="narrow" endarrowlength="short"/>
                <o:lock v:ext="edit" shapetype="f"/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>
                <wp:simplePos x="0" y="0"/>
                <wp:positionH relativeFrom="column">
                  <wp:posOffset>243839</wp:posOffset>
                </wp:positionH>
                <wp:positionV relativeFrom="paragraph">
                  <wp:posOffset>1661795</wp:posOffset>
                </wp:positionV>
                <wp:extent cx="0" cy="386080"/>
                <wp:effectExtent l="19050" t="0" r="19050" b="33020"/>
                <wp:wrapNone/>
                <wp:docPr id="13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60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EA69" id="Straight Arrow Connector 27" o:spid="_x0000_s1026" type="#_x0000_t32" style="position:absolute;margin-left:19.2pt;margin-top:130.85pt;width:0;height:30.4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" strokecolor="#4a7ebb">
                <v:stroke endarrow="oval" endarrowwidth="narrow" endarrowlength="short"/>
                <o:lock v:ext="edit" shapetype="f"/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2075815</wp:posOffset>
                </wp:positionV>
                <wp:extent cx="2559050" cy="361950"/>
                <wp:effectExtent l="0" t="0" r="0" b="0"/>
                <wp:wrapNone/>
                <wp:docPr id="1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BC3D32" w:rsidRPr="00B03897" w:rsidRDefault="00BC3D32" w:rsidP="00BC3D32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B03897">
                              <w:rPr>
                                <w:b/>
                                <w:color w:val="7030A0"/>
                              </w:rPr>
                              <w:t>Can you access other NHS sites?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-37pt;margin-top:163.45pt;width:201.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" fillcolor="window" strokecolor="#7030a0" strokeweight=".5pt">
                <v:path arrowok="t"/>
                <v:textbox>
                  <w:txbxContent>
                    <w:p w:rsidR="00BC3D32" w:rsidRPr="00B03897" w:rsidRDefault="00BC3D32" w:rsidP="00BC3D32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B03897">
                        <w:rPr>
                          <w:b/>
                          <w:color w:val="7030A0"/>
                        </w:rPr>
                        <w:t>Can you access other NHS sites?</w:t>
                      </w:r>
                    </w:p>
                  </w:txbxContent>
                </v:textbox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1395095</wp:posOffset>
                </wp:positionV>
                <wp:extent cx="720090" cy="252095"/>
                <wp:effectExtent l="0" t="0" r="3810" b="0"/>
                <wp:wrapNone/>
                <wp:docPr id="1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C3D32" w:rsidRPr="00B03897" w:rsidRDefault="00BC3D32" w:rsidP="00BC3D32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B03897">
                              <w:rPr>
                                <w:b/>
                                <w:color w:val="C0000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407.5pt;margin-top:109.85pt;width:56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" fillcolor="window" strokecolor="#c00000" strokeweight=".5pt">
                <v:path arrowok="t"/>
                <v:textbox>
                  <w:txbxContent>
                    <w:p w:rsidR="00BC3D32" w:rsidRPr="00B03897" w:rsidRDefault="00BC3D32" w:rsidP="00BC3D32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B03897">
                        <w:rPr>
                          <w:b/>
                          <w:color w:val="C0000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9369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1395095</wp:posOffset>
                </wp:positionV>
                <wp:extent cx="720090" cy="252095"/>
                <wp:effectExtent l="0" t="0" r="3810" b="0"/>
                <wp:wrapNone/>
                <wp:docPr id="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C3D32" w:rsidRPr="00BC3D32" w:rsidRDefault="00BC3D32" w:rsidP="00BC3D32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BC3D32">
                              <w:rPr>
                                <w:color w:val="C00000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-4.65pt;margin-top:109.85pt;width:56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" fillcolor="window" strokecolor="#c00000" strokeweight=".5pt">
                <v:path arrowok="t"/>
                <v:textbox>
                  <w:txbxContent>
                    <w:p w:rsidR="00BC3D32" w:rsidRPr="00BC3D32" w:rsidRDefault="00BC3D32" w:rsidP="00BC3D32">
                      <w:pPr>
                        <w:jc w:val="center"/>
                        <w:rPr>
                          <w:color w:val="C00000"/>
                        </w:rPr>
                      </w:pPr>
                      <w:r w:rsidRPr="00BC3D32">
                        <w:rPr>
                          <w:color w:val="C00000"/>
                        </w:rPr>
                        <w:t xml:space="preserve">No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0FD3" w:rsidSect="00CE770A"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D82" w:rsidRDefault="00236D82" w:rsidP="00CE770A">
      <w:pPr>
        <w:spacing w:after="0" w:line="240" w:lineRule="auto"/>
      </w:pPr>
      <w:r>
        <w:separator/>
      </w:r>
    </w:p>
  </w:endnote>
  <w:endnote w:type="continuationSeparator" w:id="0">
    <w:p w:rsidR="00236D82" w:rsidRDefault="00236D82" w:rsidP="00CE7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76237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3D32" w:rsidRDefault="00BC3D3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8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C3D32" w:rsidRDefault="00BC3D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D32" w:rsidRDefault="00BC3D3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7089FB2" wp14:editId="60E32F5A">
          <wp:simplePos x="0" y="0"/>
          <wp:positionH relativeFrom="margin">
            <wp:posOffset>-842645</wp:posOffset>
          </wp:positionH>
          <wp:positionV relativeFrom="margin">
            <wp:posOffset>7899400</wp:posOffset>
          </wp:positionV>
          <wp:extent cx="1123950" cy="489585"/>
          <wp:effectExtent l="0" t="0" r="0" b="0"/>
          <wp:wrapSquare wrapText="bothSides"/>
          <wp:docPr id="61" name="Picture 61" descr="\\heffalump\hqdata\execoffBCS\01 Communications\Strategy\Comms Projects\Active Projects\Design Projects (PL)\IT rebrand\Assets\DAS visual identity typography dev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heffalump\hqdata\execoffBCS\01 Communications\Strategy\Comms Projects\Active Projects\Design Projects (PL)\IT rebrand\Assets\DAS visual identity typography devi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07" w:rsidRDefault="002878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5200650</wp:posOffset>
          </wp:positionH>
          <wp:positionV relativeFrom="margin">
            <wp:posOffset>9060815</wp:posOffset>
          </wp:positionV>
          <wp:extent cx="1123950" cy="489585"/>
          <wp:effectExtent l="0" t="0" r="0" b="0"/>
          <wp:wrapSquare wrapText="bothSides"/>
          <wp:docPr id="15" name="Picture 4" descr="\\heffalump\hqdata\execoffBCS\01 Communications\Strategy\Comms Projects\Active Projects\Design Projects (PL)\IT rebrand\Assets\DAS visual identity typography dev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heffalump\hqdata\execoffBCS\01 Communications\Strategy\Comms Projects\Active Projects\Design Projects (PL)\IT rebrand\Assets\DAS visual identity typography devi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2D07" w:rsidRDefault="00DC2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D82" w:rsidRDefault="00236D82" w:rsidP="00CE770A">
      <w:pPr>
        <w:spacing w:after="0" w:line="240" w:lineRule="auto"/>
      </w:pPr>
      <w:r>
        <w:separator/>
      </w:r>
    </w:p>
  </w:footnote>
  <w:footnote w:type="continuationSeparator" w:id="0">
    <w:p w:rsidR="00236D82" w:rsidRDefault="00236D82" w:rsidP="00CE7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D32" w:rsidRDefault="00BC3D3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1ED949A9" wp14:editId="10EB898D">
          <wp:simplePos x="0" y="0"/>
          <wp:positionH relativeFrom="margin">
            <wp:posOffset>5570855</wp:posOffset>
          </wp:positionH>
          <wp:positionV relativeFrom="margin">
            <wp:posOffset>-2091055</wp:posOffset>
          </wp:positionV>
          <wp:extent cx="852805" cy="914400"/>
          <wp:effectExtent l="0" t="0" r="4445" b="0"/>
          <wp:wrapSquare wrapText="bothSides"/>
          <wp:docPr id="60" name="Picture 6" descr="\\heffalump\hqdata\execoffBCS\01 Communications\Strategy\Comms Projects\Active Projects\Design Projects (PL)\IT rebrand\Assets\NHS NSS logo large png c2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effalump\hqdata\execoffBCS\01 Communications\Strategy\Comms Projects\Active Projects\Design Projects (PL)\IT rebrand\Assets\NHS NSS logo large png c200px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D07" w:rsidRDefault="00DC2D0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-609600</wp:posOffset>
          </wp:positionH>
          <wp:positionV relativeFrom="margin">
            <wp:posOffset>-539115</wp:posOffset>
          </wp:positionV>
          <wp:extent cx="1724660" cy="751205"/>
          <wp:effectExtent l="0" t="0" r="0" b="0"/>
          <wp:wrapSquare wrapText="bothSides"/>
          <wp:docPr id="11" name="Picture 4" descr="\\heffalump\hqdata\execoffBCS\01 Communications\Strategy\Comms Projects\Active Projects\Design Projects (PL)\IT rebrand\Assets\DAS visual identity typography devi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heffalump\hqdata\execoffBCS\01 Communications\Strategy\Comms Projects\Active Projects\Design Projects (PL)\IT rebrand\Assets\DAS visual identity typography devi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751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5624195</wp:posOffset>
          </wp:positionH>
          <wp:positionV relativeFrom="margin">
            <wp:posOffset>-653415</wp:posOffset>
          </wp:positionV>
          <wp:extent cx="852805" cy="914400"/>
          <wp:effectExtent l="19050" t="0" r="4445" b="0"/>
          <wp:wrapSquare wrapText="bothSides"/>
          <wp:docPr id="14" name="Picture 6" descr="\\heffalump\hqdata\execoffBCS\01 Communications\Strategy\Comms Projects\Active Projects\Design Projects (PL)\IT rebrand\Assets\NHS NSS logo large png c2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effalump\hqdata\execoffBCS\01 Communications\Strategy\Comms Projects\Active Projects\Design Projects (PL)\IT rebrand\Assets\NHS NSS logo large png c200px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82B28"/>
    <w:multiLevelType w:val="hybridMultilevel"/>
    <w:tmpl w:val="D2C8F1B6"/>
    <w:lvl w:ilvl="0" w:tplc="0809000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42" w:hanging="360"/>
      </w:pPr>
      <w:rPr>
        <w:rFonts w:ascii="Wingdings" w:hAnsi="Wingdings" w:hint="default"/>
      </w:rPr>
    </w:lvl>
  </w:abstractNum>
  <w:abstractNum w:abstractNumId="1" w15:restartNumberingAfterBreak="0">
    <w:nsid w:val="439A2EC7"/>
    <w:multiLevelType w:val="hybridMultilevel"/>
    <w:tmpl w:val="083AD382"/>
    <w:lvl w:ilvl="0" w:tplc="4F18E26C">
      <w:start w:val="1"/>
      <w:numFmt w:val="bullet"/>
      <w:pStyle w:val="Subtitle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color w:val="00A2E5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469CF"/>
    <w:multiLevelType w:val="hybridMultilevel"/>
    <w:tmpl w:val="07605A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4C11048"/>
    <w:multiLevelType w:val="hybridMultilevel"/>
    <w:tmpl w:val="A7502D74"/>
    <w:lvl w:ilvl="0" w:tplc="DC30A40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color w:val="00A2E5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9B5B7A"/>
    <w:multiLevelType w:val="hybridMultilevel"/>
    <w:tmpl w:val="3C1ED954"/>
    <w:lvl w:ilvl="0" w:tplc="DC30A406">
      <w:start w:val="1"/>
      <w:numFmt w:val="bullet"/>
      <w:lvlText w:val="•"/>
      <w:lvlJc w:val="left"/>
      <w:pPr>
        <w:ind w:left="6445" w:hanging="360"/>
      </w:pPr>
      <w:rPr>
        <w:rFonts w:ascii="Arial" w:hAnsi="Arial" w:hint="default"/>
        <w:b w:val="0"/>
        <w:i w:val="0"/>
        <w:color w:val="00A2E5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30A406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  <w:b w:val="0"/>
        <w:i w:val="0"/>
        <w:color w:val="00A2E5"/>
        <w:sz w:val="2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0A"/>
    <w:rsid w:val="00010458"/>
    <w:rsid w:val="00022ACB"/>
    <w:rsid w:val="000325FA"/>
    <w:rsid w:val="000364B1"/>
    <w:rsid w:val="000447B1"/>
    <w:rsid w:val="00075D2D"/>
    <w:rsid w:val="0008671A"/>
    <w:rsid w:val="000A6228"/>
    <w:rsid w:val="000F3D90"/>
    <w:rsid w:val="00154F11"/>
    <w:rsid w:val="001B6FB8"/>
    <w:rsid w:val="002357D7"/>
    <w:rsid w:val="00235D15"/>
    <w:rsid w:val="00236D82"/>
    <w:rsid w:val="00247AFA"/>
    <w:rsid w:val="0028787F"/>
    <w:rsid w:val="002A3080"/>
    <w:rsid w:val="002A3315"/>
    <w:rsid w:val="002D7D70"/>
    <w:rsid w:val="00300F8F"/>
    <w:rsid w:val="00323FAE"/>
    <w:rsid w:val="00345E93"/>
    <w:rsid w:val="003875D8"/>
    <w:rsid w:val="003E522D"/>
    <w:rsid w:val="003E6314"/>
    <w:rsid w:val="00413489"/>
    <w:rsid w:val="00440FD3"/>
    <w:rsid w:val="00441484"/>
    <w:rsid w:val="00487949"/>
    <w:rsid w:val="00493705"/>
    <w:rsid w:val="00497F4E"/>
    <w:rsid w:val="005105A5"/>
    <w:rsid w:val="00510FB9"/>
    <w:rsid w:val="0052314E"/>
    <w:rsid w:val="005B0848"/>
    <w:rsid w:val="0060122F"/>
    <w:rsid w:val="00655B99"/>
    <w:rsid w:val="0070226F"/>
    <w:rsid w:val="00716936"/>
    <w:rsid w:val="007A5D0C"/>
    <w:rsid w:val="00853F1B"/>
    <w:rsid w:val="00891B15"/>
    <w:rsid w:val="008A4F94"/>
    <w:rsid w:val="008F4188"/>
    <w:rsid w:val="00906024"/>
    <w:rsid w:val="009369F6"/>
    <w:rsid w:val="00A11D91"/>
    <w:rsid w:val="00A666F8"/>
    <w:rsid w:val="00AD7306"/>
    <w:rsid w:val="00B04F60"/>
    <w:rsid w:val="00B4483D"/>
    <w:rsid w:val="00B541AC"/>
    <w:rsid w:val="00BB3490"/>
    <w:rsid w:val="00BB431E"/>
    <w:rsid w:val="00BC0753"/>
    <w:rsid w:val="00BC3D32"/>
    <w:rsid w:val="00BF6625"/>
    <w:rsid w:val="00CA3052"/>
    <w:rsid w:val="00CD6CC9"/>
    <w:rsid w:val="00CE4BD6"/>
    <w:rsid w:val="00CE770A"/>
    <w:rsid w:val="00D02669"/>
    <w:rsid w:val="00D202CB"/>
    <w:rsid w:val="00D36949"/>
    <w:rsid w:val="00D75413"/>
    <w:rsid w:val="00DC2D07"/>
    <w:rsid w:val="00DC2EFF"/>
    <w:rsid w:val="00DD27E1"/>
    <w:rsid w:val="00E230BA"/>
    <w:rsid w:val="00E2747B"/>
    <w:rsid w:val="00F11822"/>
    <w:rsid w:val="00F439BA"/>
    <w:rsid w:val="00F516D4"/>
    <w:rsid w:val="00F55279"/>
    <w:rsid w:val="00FA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FA509D-411C-4239-A7D2-9EF9FF69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NHS NSS"/>
    <w:qFormat/>
    <w:rsid w:val="00CE770A"/>
    <w:rPr>
      <w:rFonts w:ascii="Arial" w:hAnsi="Arial"/>
      <w:color w:val="000000" w:themeColor="text1"/>
    </w:rPr>
  </w:style>
  <w:style w:type="paragraph" w:styleId="Heading1">
    <w:name w:val="heading 1"/>
    <w:aliases w:val="Heading 1 NHS NSS"/>
    <w:basedOn w:val="Normal"/>
    <w:next w:val="Normal"/>
    <w:link w:val="Heading1Char"/>
    <w:uiPriority w:val="9"/>
    <w:qFormat/>
    <w:rsid w:val="00CE770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785"/>
      <w:sz w:val="28"/>
      <w:szCs w:val="28"/>
    </w:rPr>
  </w:style>
  <w:style w:type="paragraph" w:styleId="Heading2">
    <w:name w:val="heading 2"/>
    <w:aliases w:val="Heading 2 NHS NSS"/>
    <w:basedOn w:val="Normal"/>
    <w:next w:val="Normal"/>
    <w:link w:val="Heading2Char"/>
    <w:uiPriority w:val="9"/>
    <w:unhideWhenUsed/>
    <w:qFormat/>
    <w:rsid w:val="00CE770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A2E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70A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1 NHS NSS Char"/>
    <w:basedOn w:val="DefaultParagraphFont"/>
    <w:link w:val="Heading1"/>
    <w:uiPriority w:val="9"/>
    <w:rsid w:val="00CE770A"/>
    <w:rPr>
      <w:rFonts w:ascii="Arial" w:eastAsiaTheme="majorEastAsia" w:hAnsi="Arial" w:cstheme="majorBidi"/>
      <w:b/>
      <w:bCs/>
      <w:color w:val="004785"/>
      <w:sz w:val="28"/>
      <w:szCs w:val="28"/>
    </w:rPr>
  </w:style>
  <w:style w:type="character" w:customStyle="1" w:styleId="Heading2Char">
    <w:name w:val="Heading 2 Char"/>
    <w:aliases w:val="Heading 2 NHS NSS Char"/>
    <w:basedOn w:val="DefaultParagraphFont"/>
    <w:link w:val="Heading2"/>
    <w:uiPriority w:val="9"/>
    <w:rsid w:val="00CE770A"/>
    <w:rPr>
      <w:rFonts w:ascii="Arial" w:eastAsiaTheme="majorEastAsia" w:hAnsi="Arial" w:cstheme="majorBidi"/>
      <w:b/>
      <w:bCs/>
      <w:color w:val="00A2E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770A"/>
    <w:rPr>
      <w:rFonts w:ascii="Arial" w:eastAsiaTheme="majorEastAsia" w:hAnsi="Arial" w:cstheme="majorBidi"/>
      <w:b/>
      <w:bCs/>
      <w:color w:val="000000" w:themeColor="text1"/>
    </w:rPr>
  </w:style>
  <w:style w:type="paragraph" w:styleId="Title">
    <w:name w:val="Title"/>
    <w:aliases w:val="Title NHS NSS"/>
    <w:basedOn w:val="Normal"/>
    <w:next w:val="Normal"/>
    <w:link w:val="TitleChar"/>
    <w:uiPriority w:val="10"/>
    <w:qFormat/>
    <w:rsid w:val="00CE770A"/>
    <w:pPr>
      <w:spacing w:after="300" w:line="240" w:lineRule="auto"/>
      <w:contextualSpacing/>
    </w:pPr>
    <w:rPr>
      <w:rFonts w:eastAsiaTheme="majorEastAsia" w:cstheme="majorBidi"/>
      <w:b/>
      <w:color w:val="004785"/>
      <w:spacing w:val="5"/>
      <w:kern w:val="28"/>
      <w:sz w:val="52"/>
      <w:szCs w:val="52"/>
    </w:rPr>
  </w:style>
  <w:style w:type="character" w:customStyle="1" w:styleId="TitleChar">
    <w:name w:val="Title Char"/>
    <w:aliases w:val="Title NHS NSS Char"/>
    <w:basedOn w:val="DefaultParagraphFont"/>
    <w:link w:val="Title"/>
    <w:uiPriority w:val="10"/>
    <w:rsid w:val="00CE770A"/>
    <w:rPr>
      <w:rFonts w:ascii="Arial" w:eastAsiaTheme="majorEastAsia" w:hAnsi="Arial" w:cstheme="majorBidi"/>
      <w:b/>
      <w:color w:val="004785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rsid w:val="00CE770A"/>
    <w:pPr>
      <w:ind w:left="720"/>
      <w:contextualSpacing/>
    </w:pPr>
  </w:style>
  <w:style w:type="paragraph" w:styleId="Subtitle">
    <w:name w:val="Subtitle"/>
    <w:aliases w:val="Bullet Text NHS NSS"/>
    <w:basedOn w:val="Normal"/>
    <w:next w:val="Normal"/>
    <w:link w:val="SubtitleChar"/>
    <w:uiPriority w:val="11"/>
    <w:qFormat/>
    <w:rsid w:val="00CE770A"/>
    <w:pPr>
      <w:numPr>
        <w:numId w:val="4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Bullet Text NHS NSS Char"/>
    <w:basedOn w:val="DefaultParagraphFont"/>
    <w:link w:val="Subtitle"/>
    <w:uiPriority w:val="11"/>
    <w:rsid w:val="00CE770A"/>
    <w:rPr>
      <w:rFonts w:ascii="Arial" w:eastAsiaTheme="majorEastAsia" w:hAnsi="Arial" w:cstheme="majorBidi"/>
      <w:iCs/>
      <w:color w:val="000000" w:themeColor="text1"/>
      <w:spacing w:val="15"/>
      <w:szCs w:val="24"/>
    </w:rPr>
  </w:style>
  <w:style w:type="character" w:styleId="Emphasis">
    <w:name w:val="Emphasis"/>
    <w:aliases w:val="Emphasis NHS NSS"/>
    <w:basedOn w:val="DefaultParagraphFont"/>
    <w:uiPriority w:val="20"/>
    <w:qFormat/>
    <w:rsid w:val="00CE770A"/>
    <w:rPr>
      <w:rFonts w:ascii="Arial" w:hAnsi="Arial"/>
      <w:b/>
      <w:iCs/>
      <w:color w:val="00A2E5"/>
      <w:sz w:val="22"/>
    </w:rPr>
  </w:style>
  <w:style w:type="paragraph" w:styleId="Quote">
    <w:name w:val="Quote"/>
    <w:aliases w:val="Quote NHS NSS"/>
    <w:basedOn w:val="Normal"/>
    <w:next w:val="Normal"/>
    <w:link w:val="QuoteChar"/>
    <w:uiPriority w:val="29"/>
    <w:qFormat/>
    <w:rsid w:val="00CE770A"/>
    <w:rPr>
      <w:b/>
      <w:iCs/>
      <w:color w:val="004785"/>
      <w:sz w:val="24"/>
    </w:rPr>
  </w:style>
  <w:style w:type="character" w:customStyle="1" w:styleId="QuoteChar">
    <w:name w:val="Quote Char"/>
    <w:aliases w:val="Quote NHS NSS Char"/>
    <w:basedOn w:val="DefaultParagraphFont"/>
    <w:link w:val="Quote"/>
    <w:uiPriority w:val="29"/>
    <w:rsid w:val="00CE770A"/>
    <w:rPr>
      <w:rFonts w:ascii="Arial" w:hAnsi="Arial"/>
      <w:b/>
      <w:iCs/>
      <w:color w:val="004785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E7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770A"/>
    <w:rPr>
      <w:rFonts w:ascii="Arial" w:hAnsi="Arial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CE7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70A"/>
    <w:rPr>
      <w:rFonts w:ascii="Arial" w:hAnsi="Arial"/>
      <w:color w:val="000000" w:themeColor="text1"/>
    </w:rPr>
  </w:style>
  <w:style w:type="table" w:styleId="TableGrid">
    <w:name w:val="Table Grid"/>
    <w:basedOn w:val="TableNormal"/>
    <w:uiPriority w:val="59"/>
    <w:rsid w:val="00655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4F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igw.scot.nhs.uk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.scot.nhs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HS NS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455B0-768C-4694-B2D1-11A89D5A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NSS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Paolina Leseva</dc:creator>
  <cp:lastModifiedBy>Sonja Gregson</cp:lastModifiedBy>
  <cp:revision>2</cp:revision>
  <dcterms:created xsi:type="dcterms:W3CDTF">2020-03-17T09:17:00Z</dcterms:created>
  <dcterms:modified xsi:type="dcterms:W3CDTF">2020-03-17T09:17:00Z</dcterms:modified>
</cp:coreProperties>
</file>