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3FB" w:rsidRDefault="008F0F5C">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6484620</wp:posOffset>
                </wp:positionH>
                <wp:positionV relativeFrom="paragraph">
                  <wp:posOffset>-325451</wp:posOffset>
                </wp:positionV>
                <wp:extent cx="2043016" cy="259246"/>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043016" cy="259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F5C" w:rsidRPr="008F0F5C" w:rsidRDefault="008F0F5C">
                            <w:pPr>
                              <w:rPr>
                                <w:color w:val="31849B" w:themeColor="accent5" w:themeShade="BF"/>
                              </w:rPr>
                            </w:pPr>
                            <w:r w:rsidRPr="008F0F5C">
                              <w:rPr>
                                <w:color w:val="31849B" w:themeColor="accent5" w:themeShade="BF"/>
                              </w:rPr>
                              <w:t>http:</w:t>
                            </w:r>
                            <w:r w:rsidR="00A913D4">
                              <w:rPr>
                                <w:color w:val="31849B" w:themeColor="accent5" w:themeShade="BF"/>
                              </w:rPr>
                              <w:t>/</w:t>
                            </w:r>
                            <w:r w:rsidRPr="008F0F5C">
                              <w:rPr>
                                <w:color w:val="31849B" w:themeColor="accent5" w:themeShade="BF"/>
                              </w:rPr>
                              <w:t>/bit.ly</w:t>
                            </w:r>
                            <w:r w:rsidR="00A913D4">
                              <w:rPr>
                                <w:color w:val="31849B" w:themeColor="accent5" w:themeShade="BF"/>
                              </w:rPr>
                              <w:t>/</w:t>
                            </w:r>
                            <w:r w:rsidRPr="008F0F5C">
                              <w:rPr>
                                <w:color w:val="31849B" w:themeColor="accent5" w:themeShade="BF"/>
                              </w:rPr>
                              <w:t>STEMSE</w:t>
                            </w:r>
                            <w:r w:rsidR="00016BDE">
                              <w:rPr>
                                <w:color w:val="31849B" w:themeColor="accent5" w:themeShade="BF"/>
                              </w:rPr>
                              <w:t>I</w:t>
                            </w:r>
                            <w:r w:rsidRPr="008F0F5C">
                              <w:rPr>
                                <w:color w:val="31849B" w:themeColor="accent5" w:themeShade="BF"/>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0.6pt;margin-top:-25.65pt;width:160.85pt;height:2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" fillcolor="white [3201]" stroked="f" strokeweight=".5pt">
                <v:textbox>
                  <w:txbxContent>
                    <w:p w:rsidR="008F0F5C" w:rsidRPr="008F0F5C" w:rsidRDefault="008F0F5C">
                      <w:pPr>
                        <w:rPr>
                          <w:color w:val="31849B" w:themeColor="accent5" w:themeShade="BF"/>
                        </w:rPr>
                      </w:pPr>
                      <w:r w:rsidRPr="008F0F5C">
                        <w:rPr>
                          <w:color w:val="31849B" w:themeColor="accent5" w:themeShade="BF"/>
                        </w:rPr>
                        <w:t>http:</w:t>
                      </w:r>
                      <w:r w:rsidR="00A913D4">
                        <w:rPr>
                          <w:color w:val="31849B" w:themeColor="accent5" w:themeShade="BF"/>
                        </w:rPr>
                        <w:t>/</w:t>
                      </w:r>
                      <w:r w:rsidRPr="008F0F5C">
                        <w:rPr>
                          <w:color w:val="31849B" w:themeColor="accent5" w:themeShade="BF"/>
                        </w:rPr>
                        <w:t>/bit.ly</w:t>
                      </w:r>
                      <w:r w:rsidR="00A913D4">
                        <w:rPr>
                          <w:color w:val="31849B" w:themeColor="accent5" w:themeShade="BF"/>
                        </w:rPr>
                        <w:t>/</w:t>
                      </w:r>
                      <w:r w:rsidRPr="008F0F5C">
                        <w:rPr>
                          <w:color w:val="31849B" w:themeColor="accent5" w:themeShade="BF"/>
                        </w:rPr>
                        <w:t>STEMSE</w:t>
                      </w:r>
                      <w:r w:rsidR="00016BDE">
                        <w:rPr>
                          <w:color w:val="31849B" w:themeColor="accent5" w:themeShade="BF"/>
                        </w:rPr>
                        <w:t>I</w:t>
                      </w:r>
                      <w:r w:rsidRPr="008F0F5C">
                        <w:rPr>
                          <w:color w:val="31849B" w:themeColor="accent5" w:themeShade="BF"/>
                        </w:rPr>
                        <w:t>framework</w:t>
                      </w:r>
                    </w:p>
                  </w:txbxContent>
                </v:textbox>
              </v:shape>
            </w:pict>
          </mc:Fallback>
        </mc:AlternateContent>
      </w:r>
      <w:r w:rsidR="00F2105D" w:rsidRPr="00F943FB">
        <w:rPr>
          <w:noProof/>
          <w:lang w:eastAsia="en-GB"/>
        </w:rPr>
        <mc:AlternateContent>
          <mc:Choice Requires="wps">
            <w:drawing>
              <wp:anchor distT="0" distB="0" distL="114300" distR="114300" simplePos="0" relativeHeight="251657216" behindDoc="0" locked="0" layoutInCell="1" allowOverlap="1" wp14:anchorId="0BDDCB1A" wp14:editId="56C558AB">
                <wp:simplePos x="0" y="0"/>
                <wp:positionH relativeFrom="column">
                  <wp:posOffset>8534400</wp:posOffset>
                </wp:positionH>
                <wp:positionV relativeFrom="paragraph">
                  <wp:posOffset>-942975</wp:posOffset>
                </wp:positionV>
                <wp:extent cx="942975" cy="8953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9429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3FB" w:rsidRDefault="00F943FB" w:rsidP="00F943FB">
                            <w:r>
                              <w:rPr>
                                <w:noProof/>
                                <w:lang w:eastAsia="en-GB"/>
                              </w:rPr>
                              <w:drawing>
                                <wp:inline distT="0" distB="0" distL="0" distR="0" wp14:anchorId="0E652D2B" wp14:editId="5A828823">
                                  <wp:extent cx="847725" cy="847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9">
                                            <a:extLst>
                                              <a:ext uri="{28A0092B-C50C-407E-A947-70E740481C1C}">
                                                <a14:useLocalDpi xmlns:a14="http://schemas.microsoft.com/office/drawing/2010/main" val="0"/>
                                              </a:ext>
                                            </a:extLst>
                                          </a:blip>
                                          <a:stretch>
                                            <a:fillRect/>
                                          </a:stretch>
                                        </pic:blipFill>
                                        <pic:spPr>
                                          <a:xfrm>
                                            <a:off x="0" y="0"/>
                                            <a:ext cx="844945" cy="844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CB1A" id="Text Box 31" o:spid="_x0000_s1027" type="#_x0000_t202" style="position:absolute;margin-left:672pt;margin-top:-74.25pt;width:74.25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" fillcolor="white [3201]" stroked="f" strokeweight=".5pt">
                <v:textbox>
                  <w:txbxContent>
                    <w:p w:rsidR="00F943FB" w:rsidRDefault="00F943FB" w:rsidP="00F943FB">
                      <w:r>
                        <w:rPr>
                          <w:noProof/>
                          <w:lang w:eastAsia="en-GB"/>
                        </w:rPr>
                        <w:drawing>
                          <wp:inline distT="0" distB="0" distL="0" distR="0" wp14:anchorId="0E652D2B" wp14:editId="5A828823">
                            <wp:extent cx="847725" cy="847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9">
                                      <a:extLst>
                                        <a:ext uri="{28A0092B-C50C-407E-A947-70E740481C1C}">
                                          <a14:useLocalDpi xmlns:a14="http://schemas.microsoft.com/office/drawing/2010/main" val="0"/>
                                        </a:ext>
                                      </a:extLst>
                                    </a:blip>
                                    <a:stretch>
                                      <a:fillRect/>
                                    </a:stretch>
                                  </pic:blipFill>
                                  <pic:spPr>
                                    <a:xfrm>
                                      <a:off x="0" y="0"/>
                                      <a:ext cx="844945" cy="844945"/>
                                    </a:xfrm>
                                    <a:prstGeom prst="rect">
                                      <a:avLst/>
                                    </a:prstGeom>
                                  </pic:spPr>
                                </pic:pic>
                              </a:graphicData>
                            </a:graphic>
                          </wp:inline>
                        </w:drawing>
                      </w:r>
                    </w:p>
                  </w:txbxContent>
                </v:textbox>
              </v:shape>
            </w:pict>
          </mc:Fallback>
        </mc:AlternateContent>
      </w:r>
      <w:r w:rsidR="002C2382" w:rsidRPr="00F943FB">
        <w:rPr>
          <w:noProof/>
          <w:lang w:eastAsia="en-GB"/>
        </w:rPr>
        <mc:AlternateContent>
          <mc:Choice Requires="wps">
            <w:drawing>
              <wp:anchor distT="0" distB="0" distL="114300" distR="114300" simplePos="0" relativeHeight="251724800" behindDoc="0" locked="0" layoutInCell="1" allowOverlap="1" wp14:anchorId="6BE7891C" wp14:editId="2C83F414">
                <wp:simplePos x="0" y="0"/>
                <wp:positionH relativeFrom="column">
                  <wp:posOffset>3283585</wp:posOffset>
                </wp:positionH>
                <wp:positionV relativeFrom="paragraph">
                  <wp:posOffset>285750</wp:posOffset>
                </wp:positionV>
                <wp:extent cx="0" cy="6169660"/>
                <wp:effectExtent l="0" t="0" r="19050" b="21590"/>
                <wp:wrapNone/>
                <wp:docPr id="51" name="Straight Connector 51"/>
                <wp:cNvGraphicFramePr/>
                <a:graphic xmlns:a="http://schemas.openxmlformats.org/drawingml/2006/main">
                  <a:graphicData uri="http://schemas.microsoft.com/office/word/2010/wordprocessingShape">
                    <wps:wsp>
                      <wps:cNvCnPr/>
                      <wps:spPr>
                        <a:xfrm>
                          <a:off x="0" y="0"/>
                          <a:ext cx="0" cy="616966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07CE0" id="Straight Connector 5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5pt,22.5pt" to="258.55pt,5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" strokecolor="#3da5c1"/>
            </w:pict>
          </mc:Fallback>
        </mc:AlternateContent>
      </w:r>
      <w:r w:rsidR="00DB3440">
        <w:rPr>
          <w:noProof/>
          <w:lang w:eastAsia="en-GB"/>
        </w:rPr>
        <mc:AlternateContent>
          <mc:Choice Requires="wps">
            <w:drawing>
              <wp:anchor distT="0" distB="0" distL="114300" distR="114300" simplePos="0" relativeHeight="251752448" behindDoc="0" locked="0" layoutInCell="1" allowOverlap="1" wp14:anchorId="5D377550" wp14:editId="339C53EE">
                <wp:simplePos x="0" y="0"/>
                <wp:positionH relativeFrom="column">
                  <wp:posOffset>3285490</wp:posOffset>
                </wp:positionH>
                <wp:positionV relativeFrom="paragraph">
                  <wp:posOffset>-20320</wp:posOffset>
                </wp:positionV>
                <wp:extent cx="0" cy="318770"/>
                <wp:effectExtent l="0" t="0" r="19050" b="24130"/>
                <wp:wrapNone/>
                <wp:docPr id="209" name="Straight Connector 209"/>
                <wp:cNvGraphicFramePr/>
                <a:graphic xmlns:a="http://schemas.openxmlformats.org/drawingml/2006/main">
                  <a:graphicData uri="http://schemas.microsoft.com/office/word/2010/wordprocessingShape">
                    <wps:wsp>
                      <wps:cNvCnPr/>
                      <wps:spPr>
                        <a:xfrm flipV="1">
                          <a:off x="0" y="0"/>
                          <a:ext cx="0" cy="3187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91A870" id="Straight Connector 209" o:spid="_x0000_s1026" style="position:absolute;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7pt,-1.6pt" to="258.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" strokecolor="white [3212]"/>
            </w:pict>
          </mc:Fallback>
        </mc:AlternateContent>
      </w:r>
      <w:r w:rsidR="00DB3440">
        <w:rPr>
          <w:noProof/>
          <w:lang w:eastAsia="en-GB"/>
        </w:rPr>
        <mc:AlternateContent>
          <mc:Choice Requires="wps">
            <w:drawing>
              <wp:anchor distT="0" distB="0" distL="114300" distR="114300" simplePos="0" relativeHeight="251754496" behindDoc="0" locked="0" layoutInCell="1" allowOverlap="1" wp14:anchorId="0F4CB173" wp14:editId="0C40300B">
                <wp:simplePos x="0" y="0"/>
                <wp:positionH relativeFrom="column">
                  <wp:posOffset>5419725</wp:posOffset>
                </wp:positionH>
                <wp:positionV relativeFrom="paragraph">
                  <wp:posOffset>-23609</wp:posOffset>
                </wp:positionV>
                <wp:extent cx="0" cy="322580"/>
                <wp:effectExtent l="0" t="0" r="19050" b="20320"/>
                <wp:wrapNone/>
                <wp:docPr id="210" name="Straight Connector 210"/>
                <wp:cNvGraphicFramePr/>
                <a:graphic xmlns:a="http://schemas.openxmlformats.org/drawingml/2006/main">
                  <a:graphicData uri="http://schemas.microsoft.com/office/word/2010/wordprocessingShape">
                    <wps:wsp>
                      <wps:cNvCnPr/>
                      <wps:spPr>
                        <a:xfrm flipV="1">
                          <a:off x="0" y="0"/>
                          <a:ext cx="0" cy="32258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1AC3EB" id="Straight Connector 210" o:spid="_x0000_s1026" style="position:absolute;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75pt,-1.85pt" to="426.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" strokecolor="white [3212]"/>
            </w:pict>
          </mc:Fallback>
        </mc:AlternateContent>
      </w:r>
      <w:r w:rsidR="00030EE5">
        <w:rPr>
          <w:noProof/>
          <w:lang w:eastAsia="en-GB"/>
        </w:rPr>
        <mc:AlternateContent>
          <mc:Choice Requires="wps">
            <w:drawing>
              <wp:anchor distT="0" distB="0" distL="114300" distR="114300" simplePos="0" relativeHeight="251751424" behindDoc="0" locked="0" layoutInCell="1" allowOverlap="1" wp14:anchorId="157FD05E" wp14:editId="63696CBB">
                <wp:simplePos x="0" y="0"/>
                <wp:positionH relativeFrom="column">
                  <wp:posOffset>-516577</wp:posOffset>
                </wp:positionH>
                <wp:positionV relativeFrom="paragraph">
                  <wp:posOffset>-742208</wp:posOffset>
                </wp:positionV>
                <wp:extent cx="1549730" cy="63533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549730" cy="635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0EE5" w:rsidRDefault="00030EE5">
                            <w:r>
                              <w:rPr>
                                <w:noProof/>
                                <w:lang w:eastAsia="en-GB"/>
                              </w:rPr>
                              <w:drawing>
                                <wp:inline distT="0" distB="0" distL="0" distR="0" wp14:anchorId="61CA3542" wp14:editId="256A0B8E">
                                  <wp:extent cx="1377925" cy="552202"/>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Education Scotland 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5405" cy="555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D05E" id="Text Box 207" o:spid="_x0000_s1028" type="#_x0000_t202" style="position:absolute;margin-left:-40.7pt;margin-top:-58.45pt;width:122.05pt;height:5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" fillcolor="white [3201]" stroked="f" strokeweight=".5pt">
                <v:textbox>
                  <w:txbxContent>
                    <w:p w:rsidR="00030EE5" w:rsidRDefault="00030EE5">
                      <w:r>
                        <w:rPr>
                          <w:noProof/>
                          <w:lang w:eastAsia="en-GB"/>
                        </w:rPr>
                        <w:drawing>
                          <wp:inline distT="0" distB="0" distL="0" distR="0" wp14:anchorId="61CA3542" wp14:editId="256A0B8E">
                            <wp:extent cx="1377925" cy="552202"/>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Education Scotland 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5405" cy="555199"/>
                                    </a:xfrm>
                                    <a:prstGeom prst="rect">
                                      <a:avLst/>
                                    </a:prstGeom>
                                  </pic:spPr>
                                </pic:pic>
                              </a:graphicData>
                            </a:graphic>
                          </wp:inline>
                        </w:drawing>
                      </w:r>
                    </w:p>
                  </w:txbxContent>
                </v:textbox>
              </v:shape>
            </w:pict>
          </mc:Fallback>
        </mc:AlternateContent>
      </w:r>
      <w:r w:rsidR="000F590F" w:rsidRPr="00F943FB">
        <w:rPr>
          <w:noProof/>
          <w:lang w:eastAsia="en-GB"/>
        </w:rPr>
        <mc:AlternateContent>
          <mc:Choice Requires="wps">
            <w:drawing>
              <wp:anchor distT="0" distB="0" distL="114300" distR="114300" simplePos="0" relativeHeight="251723776" behindDoc="0" locked="0" layoutInCell="1" allowOverlap="1" wp14:anchorId="5E7D1FD1" wp14:editId="013A859F">
                <wp:simplePos x="0" y="0"/>
                <wp:positionH relativeFrom="column">
                  <wp:posOffset>5420360</wp:posOffset>
                </wp:positionH>
                <wp:positionV relativeFrom="paragraph">
                  <wp:posOffset>288290</wp:posOffset>
                </wp:positionV>
                <wp:extent cx="0" cy="6169660"/>
                <wp:effectExtent l="0" t="0" r="19050" b="21590"/>
                <wp:wrapNone/>
                <wp:docPr id="50" name="Straight Connector 50"/>
                <wp:cNvGraphicFramePr/>
                <a:graphic xmlns:a="http://schemas.openxmlformats.org/drawingml/2006/main">
                  <a:graphicData uri="http://schemas.microsoft.com/office/word/2010/wordprocessingShape">
                    <wps:wsp>
                      <wps:cNvCnPr/>
                      <wps:spPr>
                        <a:xfrm>
                          <a:off x="0" y="0"/>
                          <a:ext cx="0" cy="616966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A73FC" id="Straight Connector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8pt,22.7pt" to="426.8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" strokecolor="#3da5c1"/>
            </w:pict>
          </mc:Fallback>
        </mc:AlternateContent>
      </w:r>
      <w:r w:rsidR="00F14AF6" w:rsidRPr="00F943FB">
        <w:rPr>
          <w:noProof/>
          <w:lang w:eastAsia="en-GB"/>
        </w:rPr>
        <mc:AlternateContent>
          <mc:Choice Requires="wps">
            <w:drawing>
              <wp:anchor distT="0" distB="0" distL="114300" distR="114300" simplePos="0" relativeHeight="251661312" behindDoc="0" locked="0" layoutInCell="1" allowOverlap="1" wp14:anchorId="3D24DF6E" wp14:editId="4A9C616B">
                <wp:simplePos x="0" y="0"/>
                <wp:positionH relativeFrom="column">
                  <wp:posOffset>5736771</wp:posOffset>
                </wp:positionH>
                <wp:positionV relativeFrom="paragraph">
                  <wp:posOffset>0</wp:posOffset>
                </wp:positionV>
                <wp:extent cx="2512613" cy="283029"/>
                <wp:effectExtent l="0" t="0" r="21590" b="22225"/>
                <wp:wrapNone/>
                <wp:docPr id="35" name="Text Box 35"/>
                <wp:cNvGraphicFramePr/>
                <a:graphic xmlns:a="http://schemas.openxmlformats.org/drawingml/2006/main">
                  <a:graphicData uri="http://schemas.microsoft.com/office/word/2010/wordprocessingShape">
                    <wps:wsp>
                      <wps:cNvSpPr txBox="1"/>
                      <wps:spPr>
                        <a:xfrm>
                          <a:off x="0" y="0"/>
                          <a:ext cx="2512613" cy="283029"/>
                        </a:xfrm>
                        <a:prstGeom prst="rect">
                          <a:avLst/>
                        </a:prstGeom>
                        <a:solidFill>
                          <a:srgbClr val="3DA5C1"/>
                        </a:solidFill>
                        <a:ln w="6350">
                          <a:solidFill>
                            <a:srgbClr val="3DA5C1"/>
                          </a:solidFill>
                        </a:ln>
                        <a:effectLst/>
                      </wps:spPr>
                      <wps:style>
                        <a:lnRef idx="0">
                          <a:schemeClr val="accent1"/>
                        </a:lnRef>
                        <a:fillRef idx="0">
                          <a:schemeClr val="accent1"/>
                        </a:fillRef>
                        <a:effectRef idx="0">
                          <a:schemeClr val="accent1"/>
                        </a:effectRef>
                        <a:fontRef idx="minor">
                          <a:schemeClr val="dk1"/>
                        </a:fontRef>
                      </wps:style>
                      <wps:txbx>
                        <w:txbxContent>
                          <w:p w:rsidR="00F943FB" w:rsidRPr="004C03AA" w:rsidRDefault="00234951" w:rsidP="005B5ECE">
                            <w:pPr>
                              <w:spacing w:after="0"/>
                              <w:rPr>
                                <w:b/>
                                <w:color w:val="FFFFFF" w:themeColor="background1"/>
                                <w:sz w:val="24"/>
                                <w:szCs w:val="24"/>
                              </w:rPr>
                            </w:pPr>
                            <w:r>
                              <w:rPr>
                                <w:b/>
                                <w:color w:val="FFFFFF" w:themeColor="background1"/>
                                <w:sz w:val="24"/>
                                <w:szCs w:val="24"/>
                              </w:rPr>
                              <w:t>Features of highly-</w:t>
                            </w:r>
                            <w:r w:rsidR="00FC1148">
                              <w:rPr>
                                <w:b/>
                                <w:color w:val="FFFFFF" w:themeColor="background1"/>
                                <w:sz w:val="24"/>
                                <w:szCs w:val="24"/>
                              </w:rPr>
                              <w:t>effective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DF6E" id="Text Box 35" o:spid="_x0000_s1029" type="#_x0000_t202" style="position:absolute;margin-left:451.7pt;margin-top:0;width:197.8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" fillcolor="#3da5c1" strokecolor="#3da5c1" strokeweight=".5pt">
                <v:textbox>
                  <w:txbxContent>
                    <w:p w:rsidR="00F943FB" w:rsidRPr="004C03AA" w:rsidRDefault="00234951" w:rsidP="005B5ECE">
                      <w:pPr>
                        <w:spacing w:after="0"/>
                        <w:rPr>
                          <w:b/>
                          <w:color w:val="FFFFFF" w:themeColor="background1"/>
                          <w:sz w:val="24"/>
                          <w:szCs w:val="24"/>
                        </w:rPr>
                      </w:pPr>
                      <w:r>
                        <w:rPr>
                          <w:b/>
                          <w:color w:val="FFFFFF" w:themeColor="background1"/>
                          <w:sz w:val="24"/>
                          <w:szCs w:val="24"/>
                        </w:rPr>
                        <w:t>Features of highly-</w:t>
                      </w:r>
                      <w:r w:rsidR="00FC1148">
                        <w:rPr>
                          <w:b/>
                          <w:color w:val="FFFFFF" w:themeColor="background1"/>
                          <w:sz w:val="24"/>
                          <w:szCs w:val="24"/>
                        </w:rPr>
                        <w:t>effective practice</w:t>
                      </w:r>
                    </w:p>
                  </w:txbxContent>
                </v:textbox>
              </v:shape>
            </w:pict>
          </mc:Fallback>
        </mc:AlternateContent>
      </w:r>
      <w:r w:rsidR="00F943FB" w:rsidRPr="00F943FB">
        <w:rPr>
          <w:noProof/>
          <w:lang w:eastAsia="en-GB"/>
        </w:rPr>
        <mc:AlternateContent>
          <mc:Choice Requires="wps">
            <w:drawing>
              <wp:anchor distT="0" distB="0" distL="114300" distR="114300" simplePos="0" relativeHeight="251658240" behindDoc="0" locked="0" layoutInCell="1" allowOverlap="1" wp14:anchorId="6C521EBC" wp14:editId="2571FC79">
                <wp:simplePos x="0" y="0"/>
                <wp:positionH relativeFrom="column">
                  <wp:posOffset>1808480</wp:posOffset>
                </wp:positionH>
                <wp:positionV relativeFrom="paragraph">
                  <wp:posOffset>-692785</wp:posOffset>
                </wp:positionV>
                <wp:extent cx="5307965" cy="690880"/>
                <wp:effectExtent l="0" t="0" r="6985" b="0"/>
                <wp:wrapNone/>
                <wp:docPr id="32" name="Text Box 32"/>
                <wp:cNvGraphicFramePr/>
                <a:graphic xmlns:a="http://schemas.openxmlformats.org/drawingml/2006/main">
                  <a:graphicData uri="http://schemas.microsoft.com/office/word/2010/wordprocessingShape">
                    <wps:wsp>
                      <wps:cNvSpPr txBox="1"/>
                      <wps:spPr>
                        <a:xfrm>
                          <a:off x="0" y="0"/>
                          <a:ext cx="5307965"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3FB" w:rsidRPr="004C03AA" w:rsidRDefault="00F943FB" w:rsidP="00F943FB">
                            <w:pPr>
                              <w:spacing w:after="0"/>
                              <w:rPr>
                                <w:rFonts w:ascii="Gadugi" w:hAnsi="Gadugi" w:cs="Browallia New"/>
                                <w:b/>
                                <w:color w:val="31849B" w:themeColor="accent5" w:themeShade="BF"/>
                                <w:sz w:val="32"/>
                                <w:szCs w:val="32"/>
                              </w:rPr>
                            </w:pPr>
                            <w:r w:rsidRPr="004C03AA">
                              <w:rPr>
                                <w:rFonts w:ascii="Gadugi" w:hAnsi="Gadugi" w:cs="Browallia New"/>
                                <w:b/>
                                <w:color w:val="31849B" w:themeColor="accent5" w:themeShade="BF"/>
                                <w:sz w:val="32"/>
                                <w:szCs w:val="32"/>
                              </w:rPr>
                              <w:t>STEM self-evaluation and improvement framework</w:t>
                            </w:r>
                          </w:p>
                          <w:p w:rsidR="00F943FB" w:rsidRPr="004C03AA" w:rsidRDefault="00F943FB" w:rsidP="00F943FB">
                            <w:pPr>
                              <w:spacing w:after="0"/>
                              <w:rPr>
                                <w:rFonts w:ascii="Gadugi" w:hAnsi="Gadugi" w:cs="Browallia New"/>
                                <w:color w:val="31849B" w:themeColor="accent5" w:themeShade="BF"/>
                                <w:sz w:val="28"/>
                                <w:szCs w:val="28"/>
                              </w:rPr>
                            </w:pPr>
                            <w:r w:rsidRPr="004C03AA">
                              <w:rPr>
                                <w:rFonts w:ascii="Gadugi" w:hAnsi="Gadugi" w:cs="Browallia New"/>
                                <w:color w:val="31849B" w:themeColor="accent5" w:themeShade="BF"/>
                                <w:sz w:val="28"/>
                                <w:szCs w:val="28"/>
                              </w:rPr>
                              <w:t>Version for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1EBC" id="Text Box 32" o:spid="_x0000_s1030" type="#_x0000_t202" style="position:absolute;margin-left:142.4pt;margin-top:-54.55pt;width:417.95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HjkAIAAJM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" fillcolor="white [3201]" stroked="f" strokeweight=".5pt">
                <v:textbox>
                  <w:txbxContent>
                    <w:p w:rsidR="00F943FB" w:rsidRPr="004C03AA" w:rsidRDefault="00F943FB" w:rsidP="00F943FB">
                      <w:pPr>
                        <w:spacing w:after="0"/>
                        <w:rPr>
                          <w:rFonts w:ascii="Gadugi" w:hAnsi="Gadugi" w:cs="Browallia New"/>
                          <w:b/>
                          <w:color w:val="31849B" w:themeColor="accent5" w:themeShade="BF"/>
                          <w:sz w:val="32"/>
                          <w:szCs w:val="32"/>
                        </w:rPr>
                      </w:pPr>
                      <w:r w:rsidRPr="004C03AA">
                        <w:rPr>
                          <w:rFonts w:ascii="Gadugi" w:hAnsi="Gadugi" w:cs="Browallia New"/>
                          <w:b/>
                          <w:color w:val="31849B" w:themeColor="accent5" w:themeShade="BF"/>
                          <w:sz w:val="32"/>
                          <w:szCs w:val="32"/>
                        </w:rPr>
                        <w:t>STEM self-evaluation and improvement framework</w:t>
                      </w:r>
                    </w:p>
                    <w:p w:rsidR="00F943FB" w:rsidRPr="004C03AA" w:rsidRDefault="00F943FB" w:rsidP="00F943FB">
                      <w:pPr>
                        <w:spacing w:after="0"/>
                        <w:rPr>
                          <w:rFonts w:ascii="Gadugi" w:hAnsi="Gadugi" w:cs="Browallia New"/>
                          <w:color w:val="31849B" w:themeColor="accent5" w:themeShade="BF"/>
                          <w:sz w:val="28"/>
                          <w:szCs w:val="28"/>
                        </w:rPr>
                      </w:pPr>
                      <w:r w:rsidRPr="004C03AA">
                        <w:rPr>
                          <w:rFonts w:ascii="Gadugi" w:hAnsi="Gadugi" w:cs="Browallia New"/>
                          <w:color w:val="31849B" w:themeColor="accent5" w:themeShade="BF"/>
                          <w:sz w:val="28"/>
                          <w:szCs w:val="28"/>
                        </w:rPr>
                        <w:t>Version for practitioners</w:t>
                      </w:r>
                    </w:p>
                  </w:txbxContent>
                </v:textbox>
              </v:shape>
            </w:pict>
          </mc:Fallback>
        </mc:AlternateContent>
      </w:r>
      <w:r w:rsidR="00F943FB" w:rsidRPr="00F943FB">
        <w:rPr>
          <w:noProof/>
          <w:lang w:eastAsia="en-GB"/>
        </w:rPr>
        <mc:AlternateContent>
          <mc:Choice Requires="wps">
            <w:drawing>
              <wp:anchor distT="0" distB="0" distL="114300" distR="114300" simplePos="0" relativeHeight="251659264" behindDoc="0" locked="0" layoutInCell="1" allowOverlap="1" wp14:anchorId="20EF7045" wp14:editId="1CB2D764">
                <wp:simplePos x="0" y="0"/>
                <wp:positionH relativeFrom="column">
                  <wp:posOffset>-518795</wp:posOffset>
                </wp:positionH>
                <wp:positionV relativeFrom="paragraph">
                  <wp:posOffset>-3175</wp:posOffset>
                </wp:positionV>
                <wp:extent cx="9951720" cy="2857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9951720" cy="285750"/>
                        </a:xfrm>
                        <a:prstGeom prst="rect">
                          <a:avLst/>
                        </a:prstGeom>
                        <a:solidFill>
                          <a:srgbClr val="3DA5C1"/>
                        </a:solidFill>
                        <a:ln>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CE778" id="Rectangle 33" o:spid="_x0000_s1026" style="position:absolute;margin-left:-40.85pt;margin-top:-.25pt;width:783.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" fillcolor="#3da5c1" strokecolor="#3da5c1" strokeweight="2pt"/>
            </w:pict>
          </mc:Fallback>
        </mc:AlternateContent>
      </w:r>
      <w:r w:rsidR="00F943FB" w:rsidRPr="00F943FB">
        <w:rPr>
          <w:noProof/>
          <w:lang w:eastAsia="en-GB"/>
        </w:rPr>
        <mc:AlternateContent>
          <mc:Choice Requires="wps">
            <w:drawing>
              <wp:anchor distT="0" distB="0" distL="114300" distR="114300" simplePos="0" relativeHeight="251660288" behindDoc="0" locked="0" layoutInCell="1" allowOverlap="1" wp14:anchorId="13FDE661" wp14:editId="0E7BE2EB">
                <wp:simplePos x="0" y="0"/>
                <wp:positionH relativeFrom="column">
                  <wp:posOffset>-362585</wp:posOffset>
                </wp:positionH>
                <wp:positionV relativeFrom="paragraph">
                  <wp:posOffset>-2540</wp:posOffset>
                </wp:positionV>
                <wp:extent cx="1052830"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52830" cy="285750"/>
                        </a:xfrm>
                        <a:prstGeom prst="rect">
                          <a:avLst/>
                        </a:prstGeom>
                        <a:solidFill>
                          <a:srgbClr val="3DA5C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3FB" w:rsidRPr="004C03AA" w:rsidRDefault="00F943FB" w:rsidP="00F943FB">
                            <w:pPr>
                              <w:spacing w:after="0" w:line="240" w:lineRule="auto"/>
                              <w:rPr>
                                <w:b/>
                                <w:color w:val="FFFFFF" w:themeColor="background1"/>
                                <w:sz w:val="24"/>
                                <w:szCs w:val="24"/>
                              </w:rPr>
                            </w:pPr>
                            <w:r w:rsidRPr="004C03AA">
                              <w:rPr>
                                <w:b/>
                                <w:color w:val="FFFFFF" w:themeColor="background1"/>
                                <w:sz w:val="24"/>
                                <w:szCs w:val="24"/>
                              </w:rPr>
                              <w:t>Starting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E661" id="Text Box 34" o:spid="_x0000_s1031" type="#_x0000_t202" style="position:absolute;margin-left:-28.55pt;margin-top:-.2pt;width:82.9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" fillcolor="#3da5c1" stroked="f" strokeweight=".5pt">
                <v:textbox>
                  <w:txbxContent>
                    <w:p w:rsidR="00F943FB" w:rsidRPr="004C03AA" w:rsidRDefault="00F943FB" w:rsidP="00F943FB">
                      <w:pPr>
                        <w:spacing w:after="0" w:line="240" w:lineRule="auto"/>
                        <w:rPr>
                          <w:b/>
                          <w:color w:val="FFFFFF" w:themeColor="background1"/>
                          <w:sz w:val="24"/>
                          <w:szCs w:val="24"/>
                        </w:rPr>
                      </w:pPr>
                      <w:r w:rsidRPr="004C03AA">
                        <w:rPr>
                          <w:b/>
                          <w:color w:val="FFFFFF" w:themeColor="background1"/>
                          <w:sz w:val="24"/>
                          <w:szCs w:val="24"/>
                        </w:rPr>
                        <w:t>Starting out</w:t>
                      </w:r>
                    </w:p>
                  </w:txbxContent>
                </v:textbox>
              </v:shape>
            </w:pict>
          </mc:Fallback>
        </mc:AlternateContent>
      </w:r>
    </w:p>
    <w:p w:rsidR="00F943FB" w:rsidRDefault="00181DF7">
      <w:r>
        <w:rPr>
          <w:noProof/>
          <w:lang w:eastAsia="en-GB"/>
        </w:rPr>
        <mc:AlternateContent>
          <mc:Choice Requires="wps">
            <w:drawing>
              <wp:anchor distT="0" distB="0" distL="114300" distR="114300" simplePos="0" relativeHeight="251711488" behindDoc="0" locked="0" layoutInCell="1" allowOverlap="1" wp14:anchorId="2FB898FD" wp14:editId="57D1EDF6">
                <wp:simplePos x="0" y="0"/>
                <wp:positionH relativeFrom="column">
                  <wp:posOffset>-475615</wp:posOffset>
                </wp:positionH>
                <wp:positionV relativeFrom="paragraph">
                  <wp:posOffset>3856355</wp:posOffset>
                </wp:positionV>
                <wp:extent cx="9865995" cy="0"/>
                <wp:effectExtent l="0" t="0" r="20955" b="19050"/>
                <wp:wrapNone/>
                <wp:docPr id="60" name="Straight Connector 60"/>
                <wp:cNvGraphicFramePr/>
                <a:graphic xmlns:a="http://schemas.openxmlformats.org/drawingml/2006/main">
                  <a:graphicData uri="http://schemas.microsoft.com/office/word/2010/wordprocessingShape">
                    <wps:wsp>
                      <wps:cNvCnPr/>
                      <wps:spPr>
                        <a:xfrm>
                          <a:off x="0" y="0"/>
                          <a:ext cx="9865995" cy="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EA097" id="Straight Connector 6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303.65pt" to="739.4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" strokecolor="#3da5c1"/>
            </w:pict>
          </mc:Fallback>
        </mc:AlternateContent>
      </w:r>
      <w:r w:rsidR="002C2382">
        <w:rPr>
          <w:noProof/>
          <w:lang w:eastAsia="en-GB"/>
        </w:rPr>
        <mc:AlternateContent>
          <mc:Choice Requires="wpg">
            <w:drawing>
              <wp:anchor distT="0" distB="0" distL="114300" distR="114300" simplePos="0" relativeHeight="251766784" behindDoc="1" locked="0" layoutInCell="1" allowOverlap="1" wp14:anchorId="2A6D4A27" wp14:editId="3DC28D1D">
                <wp:simplePos x="0" y="0"/>
                <wp:positionH relativeFrom="column">
                  <wp:posOffset>3273425</wp:posOffset>
                </wp:positionH>
                <wp:positionV relativeFrom="paragraph">
                  <wp:posOffset>5118512</wp:posOffset>
                </wp:positionV>
                <wp:extent cx="1261110" cy="479425"/>
                <wp:effectExtent l="0" t="0" r="0" b="0"/>
                <wp:wrapNone/>
                <wp:docPr id="220" name="Group 220"/>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21" name="Text Box 221"/>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Straight Connector 223"/>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28" name="Rectangle 228"/>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6D4A27" id="Group 220" o:spid="_x0000_s1032" style="position:absolute;margin-left:257.75pt;margin-top:403.05pt;width:99.3pt;height:37.75pt;z-index:-251549696"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">
                <v:shape id="Text Box 221" o:spid="_x0000_s1033"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22" o:spid="_x0000_s1034"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23" o:spid="_x0000_s1035"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" strokecolor="#3da5c1"/>
                <v:line id="Straight Connector 224" o:spid="_x0000_s1036"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" strokecolor="#3da5c1"/>
                <v:line id="Straight Connector 225" o:spid="_x0000_s1037"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" strokecolor="#3da5c1"/>
                <v:line id="Straight Connector 226" o:spid="_x0000_s1038"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" strokecolor="#3da5c1"/>
                <v:line id="Straight Connector 227" o:spid="_x0000_s1039"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" strokecolor="#3da5c1"/>
                <v:rect id="Rectangle 228" o:spid="_x0000_s1040"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" filled="f" strokecolor="#3da5c1"/>
              </v:group>
            </w:pict>
          </mc:Fallback>
        </mc:AlternateContent>
      </w:r>
      <w:r w:rsidR="002C2382">
        <w:rPr>
          <w:noProof/>
          <w:lang w:eastAsia="en-GB"/>
        </w:rPr>
        <mc:AlternateContent>
          <mc:Choice Requires="wpg">
            <w:drawing>
              <wp:anchor distT="0" distB="0" distL="114300" distR="114300" simplePos="0" relativeHeight="251764736" behindDoc="1" locked="0" layoutInCell="1" allowOverlap="1" wp14:anchorId="6BAC6E4B" wp14:editId="51102E81">
                <wp:simplePos x="0" y="0"/>
                <wp:positionH relativeFrom="column">
                  <wp:posOffset>3277235</wp:posOffset>
                </wp:positionH>
                <wp:positionV relativeFrom="paragraph">
                  <wp:posOffset>3955192</wp:posOffset>
                </wp:positionV>
                <wp:extent cx="1261110" cy="479425"/>
                <wp:effectExtent l="0" t="0" r="0" b="0"/>
                <wp:wrapNone/>
                <wp:docPr id="52" name="Group 52"/>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115" name="Text Box 115"/>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Straight Connector 214"/>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19" name="Rectangle 219"/>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AC6E4B" id="Group 52" o:spid="_x0000_s1041" style="position:absolute;margin-left:258.05pt;margin-top:311.45pt;width:99.3pt;height:37.75pt;z-index:-251551744"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">
                <v:shape id="Text Box 115" o:spid="_x0000_s1042"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13" o:spid="_x0000_s1043"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14" o:spid="_x0000_s1044"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" strokecolor="#3da5c1"/>
                <v:line id="Straight Connector 215" o:spid="_x0000_s1045"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" strokecolor="#3da5c1"/>
                <v:line id="Straight Connector 216" o:spid="_x0000_s1046"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" strokecolor="#3da5c1"/>
                <v:line id="Straight Connector 217" o:spid="_x0000_s1047"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" strokecolor="#3da5c1"/>
                <v:line id="Straight Connector 218" o:spid="_x0000_s1048"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" strokecolor="#3da5c1"/>
                <v:rect id="Rectangle 219" o:spid="_x0000_s1049"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" filled="f" strokecolor="#3da5c1"/>
              </v:group>
            </w:pict>
          </mc:Fallback>
        </mc:AlternateContent>
      </w:r>
      <w:r w:rsidR="002C2382">
        <w:rPr>
          <w:noProof/>
          <w:lang w:eastAsia="en-GB"/>
        </w:rPr>
        <mc:AlternateContent>
          <mc:Choice Requires="wpg">
            <w:drawing>
              <wp:anchor distT="0" distB="0" distL="114300" distR="114300" simplePos="0" relativeHeight="251762688" behindDoc="1" locked="0" layoutInCell="1" allowOverlap="1" wp14:anchorId="74D4DD0F" wp14:editId="25316C41">
                <wp:simplePos x="0" y="0"/>
                <wp:positionH relativeFrom="column">
                  <wp:posOffset>3279775</wp:posOffset>
                </wp:positionH>
                <wp:positionV relativeFrom="paragraph">
                  <wp:posOffset>2767107</wp:posOffset>
                </wp:positionV>
                <wp:extent cx="1261110" cy="479425"/>
                <wp:effectExtent l="0" t="0" r="0" b="0"/>
                <wp:wrapNone/>
                <wp:docPr id="19" name="Group 19"/>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0" name="Text Box 20"/>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D4DD0F" id="Group 19" o:spid="_x0000_s1050" style="position:absolute;margin-left:258.25pt;margin-top:217.9pt;width:99.3pt;height:37.75pt;z-index:-251553792"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">
                <v:shape id="Text Box 20" o:spid="_x0000_s1051"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1" o:spid="_x0000_s1052"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2" o:spid="_x0000_s1053"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" strokecolor="#3da5c1"/>
                <v:line id="Straight Connector 23" o:spid="_x0000_s1054"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" strokecolor="#3da5c1"/>
                <v:line id="Straight Connector 26" o:spid="_x0000_s1055"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" strokecolor="#3da5c1"/>
                <v:line id="Straight Connector 27" o:spid="_x0000_s1056"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" strokecolor="#3da5c1"/>
                <v:line id="Straight Connector 28" o:spid="_x0000_s1057"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" strokecolor="#3da5c1"/>
                <v:rect id="Rectangle 30" o:spid="_x0000_s1058"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" filled="f" strokecolor="#3da5c1"/>
              </v:group>
            </w:pict>
          </mc:Fallback>
        </mc:AlternateContent>
      </w:r>
      <w:r w:rsidR="002C2382">
        <w:rPr>
          <w:noProof/>
          <w:lang w:eastAsia="en-GB"/>
        </w:rPr>
        <mc:AlternateContent>
          <mc:Choice Requires="wpg">
            <w:drawing>
              <wp:anchor distT="0" distB="0" distL="114300" distR="114300" simplePos="0" relativeHeight="251760640" behindDoc="1" locked="0" layoutInCell="1" allowOverlap="1" wp14:anchorId="7412D15A" wp14:editId="10F65E70">
                <wp:simplePos x="0" y="0"/>
                <wp:positionH relativeFrom="column">
                  <wp:posOffset>3279140</wp:posOffset>
                </wp:positionH>
                <wp:positionV relativeFrom="paragraph">
                  <wp:posOffset>1464087</wp:posOffset>
                </wp:positionV>
                <wp:extent cx="1261110" cy="479425"/>
                <wp:effectExtent l="0" t="0" r="0" b="0"/>
                <wp:wrapNone/>
                <wp:docPr id="4" name="Group 4"/>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5" name="Text Box 5"/>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440" w:rsidRPr="001A4AFB" w:rsidRDefault="00DB3440" w:rsidP="00DB3440">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440" w:rsidRPr="004E23EF" w:rsidRDefault="00DB3440" w:rsidP="00DB3440">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12D15A" id="Group 4" o:spid="_x0000_s1059" style="position:absolute;margin-left:258.2pt;margin-top:115.3pt;width:99.3pt;height:37.75pt;z-index:-251555840"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">
                <v:shape id="Text Box 5" o:spid="_x0000_s1060"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DB3440" w:rsidRPr="001A4AFB" w:rsidRDefault="00DB3440" w:rsidP="00DB3440">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8" o:spid="_x0000_s1061"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DB3440" w:rsidRPr="004E23EF" w:rsidRDefault="00DB3440" w:rsidP="00DB3440">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12" o:spid="_x0000_s1062"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" strokecolor="#3da5c1"/>
                <v:line id="Straight Connector 13" o:spid="_x0000_s1063"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" strokecolor="#3da5c1"/>
                <v:line id="Straight Connector 14" o:spid="_x0000_s1064"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" strokecolor="#3da5c1"/>
                <v:line id="Straight Connector 16" o:spid="_x0000_s1065"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" strokecolor="#3da5c1"/>
                <v:line id="Straight Connector 17" o:spid="_x0000_s1066"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" strokecolor="#3da5c1"/>
                <v:rect id="Rectangle 18" o:spid="_x0000_s1067"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" filled="f" strokecolor="#3da5c1"/>
              </v:group>
            </w:pict>
          </mc:Fallback>
        </mc:AlternateContent>
      </w:r>
      <w:r w:rsidR="002C2382">
        <w:rPr>
          <w:noProof/>
          <w:lang w:eastAsia="en-GB"/>
        </w:rPr>
        <mc:AlternateContent>
          <mc:Choice Requires="wpg">
            <w:drawing>
              <wp:anchor distT="0" distB="0" distL="114300" distR="114300" simplePos="0" relativeHeight="251706368" behindDoc="0" locked="0" layoutInCell="1" allowOverlap="1" wp14:anchorId="5691A22A" wp14:editId="2C06F6EE">
                <wp:simplePos x="0" y="0"/>
                <wp:positionH relativeFrom="column">
                  <wp:posOffset>3277870</wp:posOffset>
                </wp:positionH>
                <wp:positionV relativeFrom="paragraph">
                  <wp:posOffset>61595</wp:posOffset>
                </wp:positionV>
                <wp:extent cx="1261110" cy="479425"/>
                <wp:effectExtent l="0" t="0" r="0" b="0"/>
                <wp:wrapNone/>
                <wp:docPr id="2" name="Group 2"/>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39" name="Text Box 39"/>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3FB" w:rsidRPr="001A4AFB" w:rsidRDefault="00F943FB" w:rsidP="00F943FB">
                              <w:pPr>
                                <w:rPr>
                                  <w:color w:val="3DA5C1"/>
                                  <w:sz w:val="18"/>
                                  <w:szCs w:val="18"/>
                                </w:rPr>
                              </w:pPr>
                              <w:r w:rsidRPr="001A4AFB">
                                <w:rPr>
                                  <w:color w:val="3DA5C1"/>
                                  <w:sz w:val="18"/>
                                  <w:szCs w:val="18"/>
                                </w:rPr>
                                <w:t xml:space="preserve">1    </w:t>
                              </w:r>
                              <w:r w:rsidR="00255EEE">
                                <w:rPr>
                                  <w:color w:val="3DA5C1"/>
                                  <w:sz w:val="18"/>
                                  <w:szCs w:val="18"/>
                                </w:rPr>
                                <w:t xml:space="preserve"> </w:t>
                              </w:r>
                              <w:r w:rsidRPr="001A4AFB">
                                <w:rPr>
                                  <w:color w:val="3DA5C1"/>
                                  <w:sz w:val="18"/>
                                  <w:szCs w:val="18"/>
                                </w:rPr>
                                <w:t xml:space="preserve">2    </w:t>
                              </w:r>
                              <w:r w:rsidR="00255EEE">
                                <w:rPr>
                                  <w:color w:val="3DA5C1"/>
                                  <w:sz w:val="18"/>
                                  <w:szCs w:val="18"/>
                                </w:rPr>
                                <w:t xml:space="preserve"> </w:t>
                              </w:r>
                              <w:r w:rsidRPr="001A4AFB">
                                <w:rPr>
                                  <w:color w:val="3DA5C1"/>
                                  <w:sz w:val="18"/>
                                  <w:szCs w:val="18"/>
                                </w:rPr>
                                <w:t xml:space="preserve">3    </w:t>
                              </w:r>
                              <w:r w:rsidR="00255EEE">
                                <w:rPr>
                                  <w:color w:val="3DA5C1"/>
                                  <w:sz w:val="18"/>
                                  <w:szCs w:val="18"/>
                                </w:rPr>
                                <w:t xml:space="preserve"> </w:t>
                              </w:r>
                              <w:r w:rsidRPr="001A4AFB">
                                <w:rPr>
                                  <w:color w:val="3DA5C1"/>
                                  <w:sz w:val="18"/>
                                  <w:szCs w:val="18"/>
                                </w:rPr>
                                <w:t xml:space="preserve">4    </w:t>
                              </w:r>
                              <w:r w:rsidR="00255EEE">
                                <w:rPr>
                                  <w:color w:val="3DA5C1"/>
                                  <w:sz w:val="18"/>
                                  <w:szCs w:val="18"/>
                                </w:rPr>
                                <w:t xml:space="preserve"> </w:t>
                              </w:r>
                              <w:r w:rsidRPr="001A4AFB">
                                <w:rPr>
                                  <w:color w:val="3DA5C1"/>
                                  <w:sz w:val="18"/>
                                  <w:szCs w:val="18"/>
                                </w:rPr>
                                <w:t xml:space="preserve">5    </w:t>
                              </w:r>
                              <w:r w:rsidR="00255EEE">
                                <w:rPr>
                                  <w:color w:val="3DA5C1"/>
                                  <w:sz w:val="18"/>
                                  <w:szCs w:val="18"/>
                                </w:rPr>
                                <w:t xml:space="preserve"> </w:t>
                              </w:r>
                              <w:r w:rsidRPr="001A4AFB">
                                <w:rPr>
                                  <w:color w:val="3DA5C1"/>
                                  <w:sz w:val="18"/>
                                  <w:szCs w:val="18"/>
                                </w:rPr>
                                <w:t xml:space="preserve">6    </w:t>
                              </w:r>
                              <w:r w:rsidR="00255EEE">
                                <w:rPr>
                                  <w:color w:val="3DA5C1"/>
                                  <w:sz w:val="18"/>
                                  <w:szCs w:val="18"/>
                                </w:rPr>
                                <w:t xml:space="preserve"> </w:t>
                              </w:r>
                              <w:r w:rsidRPr="001A4AFB">
                                <w:rPr>
                                  <w:color w:val="3DA5C1"/>
                                  <w:sz w:val="18"/>
                                  <w:szCs w:val="18"/>
                                </w:rPr>
                                <w:t xml:space="preserve">    </w:t>
                              </w:r>
                              <w:r w:rsidR="00255EEE">
                                <w:rPr>
                                  <w:color w:val="3DA5C1"/>
                                  <w:sz w:val="18"/>
                                  <w:szCs w:val="18"/>
                                </w:rPr>
                                <w:t xml:space="preserve"> </w:t>
                              </w:r>
                              <w:r w:rsidRPr="001A4AFB">
                                <w:rPr>
                                  <w:color w:val="3DA5C1"/>
                                  <w:sz w:val="18"/>
                                  <w:szCs w:val="18"/>
                                </w:rPr>
                                <w:t xml:space="preserve">    </w:t>
                              </w:r>
                              <w:r w:rsidR="00255EEE">
                                <w:rPr>
                                  <w:color w:val="3DA5C1"/>
                                  <w:sz w:val="18"/>
                                  <w:szCs w:val="18"/>
                                </w:rPr>
                                <w:t xml:space="preserve"> </w:t>
                              </w:r>
                              <w:r w:rsidRPr="001A4AFB">
                                <w:rPr>
                                  <w:color w:val="3DA5C1"/>
                                  <w:sz w:val="18"/>
                                  <w:szCs w:val="18"/>
                                </w:rPr>
                                <w:t xml:space="preserve"> </w:t>
                              </w:r>
                              <w:r w:rsidR="00255EEE">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3FB" w:rsidRPr="004E23EF" w:rsidRDefault="00F943FB" w:rsidP="00F943FB">
                              <w:pPr>
                                <w:jc w:val="both"/>
                                <w:rPr>
                                  <w:color w:val="3DA5C1"/>
                                  <w:sz w:val="16"/>
                                  <w:szCs w:val="16"/>
                                </w:rPr>
                              </w:pPr>
                              <w:r w:rsidRPr="004E23EF">
                                <w:rPr>
                                  <w:color w:val="3DA5C1"/>
                                  <w:sz w:val="16"/>
                                  <w:szCs w:val="16"/>
                                </w:rPr>
                                <w:t>Our next step</w:t>
                              </w:r>
                              <w:r w:rsidR="00A12C98">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Connector 41"/>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91A22A" id="Group 2" o:spid="_x0000_s1068" style="position:absolute;margin-left:258.1pt;margin-top:4.85pt;width:99.3pt;height:37.75pt;z-index:251706368"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">
                <v:shape id="Text Box 39" o:spid="_x0000_s1069"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F943FB" w:rsidRPr="001A4AFB" w:rsidRDefault="00F943FB" w:rsidP="00F943FB">
                        <w:pPr>
                          <w:rPr>
                            <w:color w:val="3DA5C1"/>
                            <w:sz w:val="18"/>
                            <w:szCs w:val="18"/>
                          </w:rPr>
                        </w:pPr>
                        <w:r w:rsidRPr="001A4AFB">
                          <w:rPr>
                            <w:color w:val="3DA5C1"/>
                            <w:sz w:val="18"/>
                            <w:szCs w:val="18"/>
                          </w:rPr>
                          <w:t xml:space="preserve">1    </w:t>
                        </w:r>
                        <w:r w:rsidR="00255EEE">
                          <w:rPr>
                            <w:color w:val="3DA5C1"/>
                            <w:sz w:val="18"/>
                            <w:szCs w:val="18"/>
                          </w:rPr>
                          <w:t xml:space="preserve"> </w:t>
                        </w:r>
                        <w:r w:rsidRPr="001A4AFB">
                          <w:rPr>
                            <w:color w:val="3DA5C1"/>
                            <w:sz w:val="18"/>
                            <w:szCs w:val="18"/>
                          </w:rPr>
                          <w:t xml:space="preserve">2    </w:t>
                        </w:r>
                        <w:r w:rsidR="00255EEE">
                          <w:rPr>
                            <w:color w:val="3DA5C1"/>
                            <w:sz w:val="18"/>
                            <w:szCs w:val="18"/>
                          </w:rPr>
                          <w:t xml:space="preserve"> </w:t>
                        </w:r>
                        <w:r w:rsidRPr="001A4AFB">
                          <w:rPr>
                            <w:color w:val="3DA5C1"/>
                            <w:sz w:val="18"/>
                            <w:szCs w:val="18"/>
                          </w:rPr>
                          <w:t xml:space="preserve">3    </w:t>
                        </w:r>
                        <w:r w:rsidR="00255EEE">
                          <w:rPr>
                            <w:color w:val="3DA5C1"/>
                            <w:sz w:val="18"/>
                            <w:szCs w:val="18"/>
                          </w:rPr>
                          <w:t xml:space="preserve"> </w:t>
                        </w:r>
                        <w:r w:rsidRPr="001A4AFB">
                          <w:rPr>
                            <w:color w:val="3DA5C1"/>
                            <w:sz w:val="18"/>
                            <w:szCs w:val="18"/>
                          </w:rPr>
                          <w:t xml:space="preserve">4    </w:t>
                        </w:r>
                        <w:r w:rsidR="00255EEE">
                          <w:rPr>
                            <w:color w:val="3DA5C1"/>
                            <w:sz w:val="18"/>
                            <w:szCs w:val="18"/>
                          </w:rPr>
                          <w:t xml:space="preserve"> </w:t>
                        </w:r>
                        <w:r w:rsidRPr="001A4AFB">
                          <w:rPr>
                            <w:color w:val="3DA5C1"/>
                            <w:sz w:val="18"/>
                            <w:szCs w:val="18"/>
                          </w:rPr>
                          <w:t xml:space="preserve">5    </w:t>
                        </w:r>
                        <w:r w:rsidR="00255EEE">
                          <w:rPr>
                            <w:color w:val="3DA5C1"/>
                            <w:sz w:val="18"/>
                            <w:szCs w:val="18"/>
                          </w:rPr>
                          <w:t xml:space="preserve"> </w:t>
                        </w:r>
                        <w:r w:rsidRPr="001A4AFB">
                          <w:rPr>
                            <w:color w:val="3DA5C1"/>
                            <w:sz w:val="18"/>
                            <w:szCs w:val="18"/>
                          </w:rPr>
                          <w:t xml:space="preserve">6    </w:t>
                        </w:r>
                        <w:r w:rsidR="00255EEE">
                          <w:rPr>
                            <w:color w:val="3DA5C1"/>
                            <w:sz w:val="18"/>
                            <w:szCs w:val="18"/>
                          </w:rPr>
                          <w:t xml:space="preserve"> </w:t>
                        </w:r>
                        <w:r w:rsidRPr="001A4AFB">
                          <w:rPr>
                            <w:color w:val="3DA5C1"/>
                            <w:sz w:val="18"/>
                            <w:szCs w:val="18"/>
                          </w:rPr>
                          <w:t xml:space="preserve">    </w:t>
                        </w:r>
                        <w:r w:rsidR="00255EEE">
                          <w:rPr>
                            <w:color w:val="3DA5C1"/>
                            <w:sz w:val="18"/>
                            <w:szCs w:val="18"/>
                          </w:rPr>
                          <w:t xml:space="preserve"> </w:t>
                        </w:r>
                        <w:r w:rsidRPr="001A4AFB">
                          <w:rPr>
                            <w:color w:val="3DA5C1"/>
                            <w:sz w:val="18"/>
                            <w:szCs w:val="18"/>
                          </w:rPr>
                          <w:t xml:space="preserve">    </w:t>
                        </w:r>
                        <w:r w:rsidR="00255EEE">
                          <w:rPr>
                            <w:color w:val="3DA5C1"/>
                            <w:sz w:val="18"/>
                            <w:szCs w:val="18"/>
                          </w:rPr>
                          <w:t xml:space="preserve"> </w:t>
                        </w:r>
                        <w:r w:rsidRPr="001A4AFB">
                          <w:rPr>
                            <w:color w:val="3DA5C1"/>
                            <w:sz w:val="18"/>
                            <w:szCs w:val="18"/>
                          </w:rPr>
                          <w:t xml:space="preserve"> </w:t>
                        </w:r>
                        <w:r w:rsidR="00255EEE">
                          <w:rPr>
                            <w:color w:val="3DA5C1"/>
                            <w:sz w:val="18"/>
                            <w:szCs w:val="18"/>
                          </w:rPr>
                          <w:t xml:space="preserve"> </w:t>
                        </w:r>
                      </w:p>
                    </w:txbxContent>
                  </v:textbox>
                </v:shape>
                <v:shape id="Text Box 37" o:spid="_x0000_s1070"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rsidR="00F943FB" w:rsidRPr="004E23EF" w:rsidRDefault="00F943FB" w:rsidP="00F943FB">
                        <w:pPr>
                          <w:jc w:val="both"/>
                          <w:rPr>
                            <w:color w:val="3DA5C1"/>
                            <w:sz w:val="16"/>
                            <w:szCs w:val="16"/>
                          </w:rPr>
                        </w:pPr>
                        <w:r w:rsidRPr="004E23EF">
                          <w:rPr>
                            <w:color w:val="3DA5C1"/>
                            <w:sz w:val="16"/>
                            <w:szCs w:val="16"/>
                          </w:rPr>
                          <w:t>Our next step</w:t>
                        </w:r>
                        <w:r w:rsidR="00A12C98">
                          <w:rPr>
                            <w:color w:val="3DA5C1"/>
                            <w:sz w:val="16"/>
                            <w:szCs w:val="16"/>
                          </w:rPr>
                          <w:t>s</w:t>
                        </w:r>
                        <w:r w:rsidRPr="004E23EF">
                          <w:rPr>
                            <w:color w:val="3DA5C1"/>
                            <w:sz w:val="16"/>
                            <w:szCs w:val="16"/>
                          </w:rPr>
                          <w:t>:</w:t>
                        </w:r>
                      </w:p>
                    </w:txbxContent>
                  </v:textbox>
                </v:shape>
                <v:line id="Straight Connector 41" o:spid="_x0000_s1071"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" strokecolor="#3da5c1"/>
                <v:line id="Straight Connector 42" o:spid="_x0000_s1072"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" strokecolor="#3da5c1"/>
                <v:line id="Straight Connector 43" o:spid="_x0000_s1073"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" strokecolor="#3da5c1"/>
                <v:line id="Straight Connector 44" o:spid="_x0000_s1074"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" strokecolor="#3da5c1"/>
                <v:line id="Straight Connector 45" o:spid="_x0000_s1075"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" strokecolor="#3da5c1"/>
                <v:rect id="Rectangle 40" o:spid="_x0000_s1076"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" filled="f" strokecolor="#3da5c1"/>
              </v:group>
            </w:pict>
          </mc:Fallback>
        </mc:AlternateContent>
      </w:r>
      <w:r w:rsidR="00751E1C">
        <w:rPr>
          <w:noProof/>
          <w:lang w:eastAsia="en-GB"/>
        </w:rPr>
        <mc:AlternateContent>
          <mc:Choice Requires="wps">
            <w:drawing>
              <wp:anchor distT="0" distB="0" distL="114300" distR="114300" simplePos="0" relativeHeight="251713536" behindDoc="0" locked="0" layoutInCell="1" allowOverlap="1" wp14:anchorId="223BE1DA" wp14:editId="6E54366B">
                <wp:simplePos x="0" y="0"/>
                <wp:positionH relativeFrom="column">
                  <wp:posOffset>-476250</wp:posOffset>
                </wp:positionH>
                <wp:positionV relativeFrom="paragraph">
                  <wp:posOffset>5019658</wp:posOffset>
                </wp:positionV>
                <wp:extent cx="9848215" cy="0"/>
                <wp:effectExtent l="0" t="0" r="19685" b="19050"/>
                <wp:wrapNone/>
                <wp:docPr id="61" name="Straight Connector 61"/>
                <wp:cNvGraphicFramePr/>
                <a:graphic xmlns:a="http://schemas.openxmlformats.org/drawingml/2006/main">
                  <a:graphicData uri="http://schemas.microsoft.com/office/word/2010/wordprocessingShape">
                    <wps:wsp>
                      <wps:cNvCnPr/>
                      <wps:spPr>
                        <a:xfrm>
                          <a:off x="0" y="0"/>
                          <a:ext cx="9848215" cy="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552D3" id="Straight Connector 6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95.25pt" to="737.95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" strokecolor="#3da5c1"/>
            </w:pict>
          </mc:Fallback>
        </mc:AlternateContent>
      </w:r>
      <w:r w:rsidR="00553749">
        <w:rPr>
          <w:noProof/>
          <w:lang w:eastAsia="en-GB"/>
        </w:rPr>
        <mc:AlternateContent>
          <mc:Choice Requires="wps">
            <w:drawing>
              <wp:anchor distT="0" distB="0" distL="114300" distR="114300" simplePos="0" relativeHeight="251709440" behindDoc="0" locked="0" layoutInCell="1" allowOverlap="1" wp14:anchorId="43DEFFC0" wp14:editId="5D065039">
                <wp:simplePos x="0" y="0"/>
                <wp:positionH relativeFrom="column">
                  <wp:posOffset>-460081</wp:posOffset>
                </wp:positionH>
                <wp:positionV relativeFrom="paragraph">
                  <wp:posOffset>2671941</wp:posOffset>
                </wp:positionV>
                <wp:extent cx="9848585" cy="0"/>
                <wp:effectExtent l="0" t="0" r="19685" b="19050"/>
                <wp:wrapNone/>
                <wp:docPr id="59" name="Straight Connector 59"/>
                <wp:cNvGraphicFramePr/>
                <a:graphic xmlns:a="http://schemas.openxmlformats.org/drawingml/2006/main">
                  <a:graphicData uri="http://schemas.microsoft.com/office/word/2010/wordprocessingShape">
                    <wps:wsp>
                      <wps:cNvCnPr/>
                      <wps:spPr>
                        <a:xfrm>
                          <a:off x="0" y="0"/>
                          <a:ext cx="9848585" cy="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BF124" id="Straight Connector 5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10.4pt" to="739.2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" strokecolor="#3da5c1"/>
            </w:pict>
          </mc:Fallback>
        </mc:AlternateContent>
      </w:r>
      <w:r w:rsidR="00553749">
        <w:rPr>
          <w:noProof/>
          <w:lang w:eastAsia="en-GB"/>
        </w:rPr>
        <mc:AlternateContent>
          <mc:Choice Requires="wps">
            <w:drawing>
              <wp:anchor distT="0" distB="0" distL="114300" distR="114300" simplePos="0" relativeHeight="251707392" behindDoc="0" locked="0" layoutInCell="1" allowOverlap="1" wp14:anchorId="564094FD" wp14:editId="06A09889">
                <wp:simplePos x="0" y="0"/>
                <wp:positionH relativeFrom="column">
                  <wp:posOffset>-472273</wp:posOffset>
                </wp:positionH>
                <wp:positionV relativeFrom="paragraph">
                  <wp:posOffset>1364308</wp:posOffset>
                </wp:positionV>
                <wp:extent cx="984858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9848585" cy="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D015C" id="Straight Connector 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07.45pt" to="738.3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" strokecolor="#3da5c1"/>
            </w:pict>
          </mc:Fallback>
        </mc:AlternateContent>
      </w:r>
      <w:r w:rsidR="001358EA">
        <w:rPr>
          <w:noProof/>
          <w:lang w:eastAsia="en-GB"/>
        </w:rPr>
        <mc:AlternateContent>
          <mc:Choice Requires="wps">
            <w:drawing>
              <wp:anchor distT="0" distB="0" distL="114300" distR="114300" simplePos="0" relativeHeight="251692032" behindDoc="0" locked="0" layoutInCell="1" allowOverlap="1" wp14:anchorId="5A088574" wp14:editId="13F48A23">
                <wp:simplePos x="0" y="0"/>
                <wp:positionH relativeFrom="column">
                  <wp:posOffset>5486400</wp:posOffset>
                </wp:positionH>
                <wp:positionV relativeFrom="paragraph">
                  <wp:posOffset>57785</wp:posOffset>
                </wp:positionV>
                <wp:extent cx="4038600" cy="63188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4038600" cy="6318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A33833" w:rsidRPr="00B44E2D" w:rsidTr="00E060B9">
                              <w:trPr>
                                <w:trHeight w:val="1476"/>
                              </w:trPr>
                              <w:tc>
                                <w:tcPr>
                                  <w:tcW w:w="6204" w:type="dxa"/>
                                </w:tcPr>
                                <w:p w:rsidR="00B44E2D" w:rsidRPr="00B44E2D" w:rsidRDefault="00AA4549" w:rsidP="00AA4549">
                                  <w:pPr>
                                    <w:autoSpaceDE w:val="0"/>
                                    <w:autoSpaceDN w:val="0"/>
                                    <w:adjustRightInd w:val="0"/>
                                    <w:rPr>
                                      <w:sz w:val="19"/>
                                      <w:szCs w:val="19"/>
                                    </w:rPr>
                                  </w:pPr>
                                  <w:r>
                                    <w:rPr>
                                      <w:sz w:val="19"/>
                                      <w:szCs w:val="19"/>
                                    </w:rPr>
                                    <w:t>A</w:t>
                                  </w:r>
                                  <w:r w:rsidR="007B5334" w:rsidRPr="00B44E2D">
                                    <w:rPr>
                                      <w:sz w:val="19"/>
                                      <w:szCs w:val="19"/>
                                    </w:rPr>
                                    <w:t xml:space="preserve"> range of effective approaches </w:t>
                                  </w:r>
                                  <w:r>
                                    <w:rPr>
                                      <w:sz w:val="19"/>
                                      <w:szCs w:val="19"/>
                                    </w:rPr>
                                    <w:t xml:space="preserve">are being used </w:t>
                                  </w:r>
                                  <w:r w:rsidR="007B5334" w:rsidRPr="00B44E2D">
                                    <w:rPr>
                                      <w:sz w:val="19"/>
                                      <w:szCs w:val="19"/>
                                    </w:rPr>
                                    <w:t>to involve staff, learners and partners in our STEM self-evaluation. Learners are put at the centre of this process</w:t>
                                  </w:r>
                                  <w:r w:rsidR="001358EA">
                                    <w:rPr>
                                      <w:sz w:val="19"/>
                                      <w:szCs w:val="19"/>
                                    </w:rPr>
                                    <w:t xml:space="preserve"> and have a strong voice</w:t>
                                  </w:r>
                                  <w:r w:rsidR="007B5334" w:rsidRPr="00B44E2D">
                                    <w:rPr>
                                      <w:sz w:val="19"/>
                                      <w:szCs w:val="19"/>
                                    </w:rPr>
                                    <w:t xml:space="preserve">. We have a shared understanding of </w:t>
                                  </w:r>
                                  <w:r w:rsidR="00051167">
                                    <w:rPr>
                                      <w:sz w:val="19"/>
                                      <w:szCs w:val="19"/>
                                    </w:rPr>
                                    <w:t>expectations</w:t>
                                  </w:r>
                                  <w:r w:rsidR="007B5334" w:rsidRPr="00B44E2D">
                                    <w:rPr>
                                      <w:sz w:val="19"/>
                                      <w:szCs w:val="19"/>
                                    </w:rPr>
                                    <w:t xml:space="preserve"> in STEM and of our strengths and our improvement needs. </w:t>
                                  </w:r>
                                  <w:r>
                                    <w:rPr>
                                      <w:sz w:val="19"/>
                                      <w:szCs w:val="19"/>
                                    </w:rPr>
                                    <w:t>R</w:t>
                                  </w:r>
                                  <w:r w:rsidR="00F326F1">
                                    <w:rPr>
                                      <w:sz w:val="19"/>
                                      <w:szCs w:val="19"/>
                                    </w:rPr>
                                    <w:t>obust</w:t>
                                  </w:r>
                                  <w:r w:rsidR="007B5334" w:rsidRPr="00B44E2D">
                                    <w:rPr>
                                      <w:sz w:val="19"/>
                                      <w:szCs w:val="19"/>
                                    </w:rPr>
                                    <w:t xml:space="preserve"> </w:t>
                                  </w:r>
                                  <w:r w:rsidR="002211AB">
                                    <w:rPr>
                                      <w:sz w:val="19"/>
                                      <w:szCs w:val="19"/>
                                    </w:rPr>
                                    <w:t>evidence</w:t>
                                  </w:r>
                                  <w:r w:rsidR="007B5334" w:rsidRPr="00B44E2D">
                                    <w:rPr>
                                      <w:sz w:val="19"/>
                                      <w:szCs w:val="19"/>
                                    </w:rPr>
                                    <w:t xml:space="preserve"> </w:t>
                                  </w:r>
                                  <w:r>
                                    <w:rPr>
                                      <w:sz w:val="19"/>
                                      <w:szCs w:val="19"/>
                                    </w:rPr>
                                    <w:t xml:space="preserve">is being gathered </w:t>
                                  </w:r>
                                  <w:r w:rsidR="007B5334" w:rsidRPr="00B44E2D">
                                    <w:rPr>
                                      <w:sz w:val="19"/>
                                      <w:szCs w:val="19"/>
                                    </w:rPr>
                                    <w:t xml:space="preserve">to track progress in STEM for all learners. </w:t>
                                  </w:r>
                                  <w:r>
                                    <w:rPr>
                                      <w:sz w:val="19"/>
                                      <w:szCs w:val="19"/>
                                    </w:rPr>
                                    <w:t>E</w:t>
                                  </w:r>
                                  <w:r w:rsidR="007B5334" w:rsidRPr="00B44E2D">
                                    <w:rPr>
                                      <w:sz w:val="19"/>
                                      <w:szCs w:val="19"/>
                                    </w:rPr>
                                    <w:t>ngage</w:t>
                                  </w:r>
                                  <w:r>
                                    <w:rPr>
                                      <w:sz w:val="19"/>
                                      <w:szCs w:val="19"/>
                                    </w:rPr>
                                    <w:t>ment</w:t>
                                  </w:r>
                                  <w:r w:rsidR="007B5334" w:rsidRPr="00B44E2D">
                                    <w:rPr>
                                      <w:sz w:val="19"/>
                                      <w:szCs w:val="19"/>
                                    </w:rPr>
                                    <w:t xml:space="preserve"> with </w:t>
                                  </w:r>
                                  <w:r w:rsidR="00E3752C">
                                    <w:rPr>
                                      <w:sz w:val="19"/>
                                      <w:szCs w:val="19"/>
                                    </w:rPr>
                                    <w:t xml:space="preserve">a </w:t>
                                  </w:r>
                                  <w:r w:rsidR="00F326F1">
                                    <w:rPr>
                                      <w:sz w:val="19"/>
                                      <w:szCs w:val="19"/>
                                    </w:rPr>
                                    <w:t xml:space="preserve">wide </w:t>
                                  </w:r>
                                  <w:r w:rsidR="00E3752C">
                                    <w:rPr>
                                      <w:sz w:val="19"/>
                                      <w:szCs w:val="19"/>
                                    </w:rPr>
                                    <w:t xml:space="preserve">range of </w:t>
                                  </w:r>
                                  <w:r w:rsidR="007B5334" w:rsidRPr="00B44E2D">
                                    <w:rPr>
                                      <w:sz w:val="19"/>
                                      <w:szCs w:val="19"/>
                                    </w:rPr>
                                    <w:t xml:space="preserve">advice and research </w:t>
                                  </w:r>
                                  <w:r>
                                    <w:rPr>
                                      <w:sz w:val="19"/>
                                      <w:szCs w:val="19"/>
                                    </w:rPr>
                                    <w:t>helps us</w:t>
                                  </w:r>
                                  <w:r w:rsidR="007B5334" w:rsidRPr="00B44E2D">
                                    <w:rPr>
                                      <w:sz w:val="19"/>
                                      <w:szCs w:val="19"/>
                                    </w:rPr>
                                    <w:t xml:space="preserve"> reflect on current practice. We </w:t>
                                  </w:r>
                                  <w:r w:rsidR="00E3752C">
                                    <w:rPr>
                                      <w:sz w:val="19"/>
                                      <w:szCs w:val="19"/>
                                    </w:rPr>
                                    <w:t xml:space="preserve">actively </w:t>
                                  </w:r>
                                  <w:r w:rsidR="007B5334" w:rsidRPr="00B44E2D">
                                    <w:rPr>
                                      <w:sz w:val="19"/>
                                      <w:szCs w:val="19"/>
                                    </w:rPr>
                                    <w:t xml:space="preserve">look outwards to seek good practice in STEM. </w:t>
                                  </w:r>
                                  <w:r>
                                    <w:rPr>
                                      <w:sz w:val="19"/>
                                      <w:szCs w:val="19"/>
                                    </w:rPr>
                                    <w:t>O</w:t>
                                  </w:r>
                                  <w:r w:rsidR="007B5334" w:rsidRPr="00B44E2D">
                                    <w:rPr>
                                      <w:sz w:val="19"/>
                                      <w:szCs w:val="19"/>
                                    </w:rPr>
                                    <w:t xml:space="preserve">ur self-evaluation </w:t>
                                  </w:r>
                                  <w:r>
                                    <w:rPr>
                                      <w:sz w:val="19"/>
                                      <w:szCs w:val="19"/>
                                    </w:rPr>
                                    <w:t>is leading</w:t>
                                  </w:r>
                                  <w:r w:rsidR="007B5334" w:rsidRPr="00B44E2D">
                                    <w:rPr>
                                      <w:sz w:val="19"/>
                                      <w:szCs w:val="19"/>
                                    </w:rPr>
                                    <w:t xml:space="preserve"> to continuous improvement.</w:t>
                                  </w:r>
                                </w:p>
                              </w:tc>
                            </w:tr>
                            <w:tr w:rsidR="00A33833" w:rsidRPr="00B44E2D" w:rsidTr="00E060B9">
                              <w:trPr>
                                <w:trHeight w:val="1626"/>
                              </w:trPr>
                              <w:tc>
                                <w:tcPr>
                                  <w:tcW w:w="6204" w:type="dxa"/>
                                </w:tcPr>
                                <w:p w:rsidR="00B44E2D" w:rsidRPr="00B44E2D" w:rsidRDefault="00B44E2D" w:rsidP="000455E5">
                                  <w:pPr>
                                    <w:rPr>
                                      <w:sz w:val="19"/>
                                      <w:szCs w:val="19"/>
                                    </w:rPr>
                                  </w:pPr>
                                </w:p>
                                <w:p w:rsidR="0069535D" w:rsidRPr="00B44E2D" w:rsidRDefault="002E184E" w:rsidP="000455E5">
                                  <w:pPr>
                                    <w:rPr>
                                      <w:sz w:val="19"/>
                                      <w:szCs w:val="19"/>
                                    </w:rPr>
                                  </w:pPr>
                                  <w:r w:rsidRPr="00B44E2D">
                                    <w:rPr>
                                      <w:sz w:val="19"/>
                                      <w:szCs w:val="19"/>
                                    </w:rPr>
                                    <w:t xml:space="preserve">A culture of professional learning and collegiate working exists across our learning community. There is strong leadership of learning by staff. </w:t>
                                  </w:r>
                                  <w:r w:rsidR="00ED37BB">
                                    <w:rPr>
                                      <w:sz w:val="19"/>
                                      <w:szCs w:val="19"/>
                                    </w:rPr>
                                    <w:t>C</w:t>
                                  </w:r>
                                  <w:r w:rsidRPr="00B44E2D">
                                    <w:rPr>
                                      <w:sz w:val="19"/>
                                      <w:szCs w:val="19"/>
                                    </w:rPr>
                                    <w:t>onstructive relationships</w:t>
                                  </w:r>
                                  <w:r w:rsidR="00ED37BB">
                                    <w:rPr>
                                      <w:sz w:val="19"/>
                                      <w:szCs w:val="19"/>
                                    </w:rPr>
                                    <w:t>,</w:t>
                                  </w:r>
                                  <w:r w:rsidRPr="00B44E2D">
                                    <w:rPr>
                                      <w:sz w:val="19"/>
                                      <w:szCs w:val="19"/>
                                    </w:rPr>
                                    <w:t xml:space="preserve"> internally and with STEM partners</w:t>
                                  </w:r>
                                  <w:r w:rsidR="00ED37BB">
                                    <w:rPr>
                                      <w:sz w:val="19"/>
                                      <w:szCs w:val="19"/>
                                    </w:rPr>
                                    <w:t>, help us</w:t>
                                  </w:r>
                                  <w:r w:rsidRPr="00B44E2D">
                                    <w:rPr>
                                      <w:sz w:val="19"/>
                                      <w:szCs w:val="19"/>
                                    </w:rPr>
                                    <w:t xml:space="preserve"> to learn with and from each other. </w:t>
                                  </w:r>
                                  <w:r w:rsidR="00ED37BB">
                                    <w:rPr>
                                      <w:sz w:val="19"/>
                                      <w:szCs w:val="19"/>
                                    </w:rPr>
                                    <w:t>Engagement</w:t>
                                  </w:r>
                                  <w:r w:rsidRPr="00B44E2D">
                                    <w:rPr>
                                      <w:sz w:val="19"/>
                                      <w:szCs w:val="19"/>
                                    </w:rPr>
                                    <w:t xml:space="preserve"> with STEM</w:t>
                                  </w:r>
                                  <w:r w:rsidR="00C57A5F">
                                    <w:rPr>
                                      <w:sz w:val="19"/>
                                      <w:szCs w:val="19"/>
                                    </w:rPr>
                                    <w:t xml:space="preserve"> and DYW </w:t>
                                  </w:r>
                                  <w:r w:rsidRPr="00B44E2D">
                                    <w:rPr>
                                      <w:sz w:val="19"/>
                                      <w:szCs w:val="19"/>
                                    </w:rPr>
                                    <w:t xml:space="preserve">research and policy </w:t>
                                  </w:r>
                                  <w:r w:rsidR="00ED37BB">
                                    <w:rPr>
                                      <w:sz w:val="19"/>
                                      <w:szCs w:val="19"/>
                                    </w:rPr>
                                    <w:t>is</w:t>
                                  </w:r>
                                  <w:r w:rsidRPr="00B44E2D">
                                    <w:rPr>
                                      <w:sz w:val="19"/>
                                      <w:szCs w:val="19"/>
                                    </w:rPr>
                                    <w:t xml:space="preserve"> improv</w:t>
                                  </w:r>
                                  <w:r w:rsidR="00ED37BB">
                                    <w:rPr>
                                      <w:sz w:val="19"/>
                                      <w:szCs w:val="19"/>
                                    </w:rPr>
                                    <w:t>ing</w:t>
                                  </w:r>
                                  <w:r w:rsidRPr="00B44E2D">
                                    <w:rPr>
                                      <w:sz w:val="19"/>
                                      <w:szCs w:val="19"/>
                                    </w:rPr>
                                    <w:t xml:space="preserve"> learning</w:t>
                                  </w:r>
                                  <w:r w:rsidR="00B44E2D" w:rsidRPr="00B44E2D">
                                    <w:rPr>
                                      <w:sz w:val="19"/>
                                      <w:szCs w:val="19"/>
                                    </w:rPr>
                                    <w:t>.</w:t>
                                  </w:r>
                                  <w:r w:rsidRPr="00B44E2D">
                                    <w:rPr>
                                      <w:sz w:val="19"/>
                                      <w:szCs w:val="19"/>
                                    </w:rPr>
                                    <w:t xml:space="preserve"> Staff share resources, subject expertise and pedagogies across sectors to build their mutual capacity. STEM is linked to digital </w:t>
                                  </w:r>
                                  <w:r w:rsidR="00320F82">
                                    <w:rPr>
                                      <w:sz w:val="19"/>
                                      <w:szCs w:val="19"/>
                                    </w:rPr>
                                    <w:t>skills</w:t>
                                  </w:r>
                                  <w:r w:rsidRPr="00B44E2D">
                                    <w:rPr>
                                      <w:sz w:val="19"/>
                                      <w:szCs w:val="19"/>
                                    </w:rPr>
                                    <w:t xml:space="preserve"> and learning for sustainability. Learners take on leadership roles </w:t>
                                  </w:r>
                                  <w:r w:rsidR="00F326F1">
                                    <w:rPr>
                                      <w:sz w:val="19"/>
                                      <w:szCs w:val="19"/>
                                    </w:rPr>
                                    <w:t xml:space="preserve">in STEM, including </w:t>
                                  </w:r>
                                  <w:r w:rsidRPr="00B44E2D">
                                    <w:rPr>
                                      <w:sz w:val="19"/>
                                      <w:szCs w:val="19"/>
                                    </w:rPr>
                                    <w:t xml:space="preserve">as Youth STEM Ambassadors.  </w:t>
                                  </w:r>
                                  <w:r w:rsidR="005B1F0D" w:rsidRPr="00B44E2D">
                                    <w:rPr>
                                      <w:sz w:val="19"/>
                                      <w:szCs w:val="19"/>
                                    </w:rPr>
                                    <w:t xml:space="preserve"> </w:t>
                                  </w:r>
                                </w:p>
                                <w:p w:rsidR="00C05FC5" w:rsidRPr="00B44E2D" w:rsidRDefault="00C05FC5" w:rsidP="000455E5">
                                  <w:pPr>
                                    <w:rPr>
                                      <w:sz w:val="19"/>
                                      <w:szCs w:val="19"/>
                                    </w:rPr>
                                  </w:pPr>
                                </w:p>
                              </w:tc>
                            </w:tr>
                            <w:tr w:rsidR="00A33833" w:rsidRPr="00B44E2D" w:rsidTr="00E060B9">
                              <w:trPr>
                                <w:trHeight w:val="1256"/>
                              </w:trPr>
                              <w:tc>
                                <w:tcPr>
                                  <w:tcW w:w="6204" w:type="dxa"/>
                                </w:tcPr>
                                <w:p w:rsidR="00A33833" w:rsidRPr="00B44E2D" w:rsidRDefault="00B45143" w:rsidP="00B45143">
                                  <w:pPr>
                                    <w:rPr>
                                      <w:sz w:val="19"/>
                                      <w:szCs w:val="19"/>
                                    </w:rPr>
                                  </w:pPr>
                                  <w:r w:rsidRPr="00B44E2D">
                                    <w:rPr>
                                      <w:sz w:val="19"/>
                                      <w:szCs w:val="19"/>
                                    </w:rPr>
                                    <w:t>Our shared vision for STEM reflects the uniqueness of our setting and takes account of labour market information. Strategic leaders effectively guide and manage the direction and pace of change and staff demonstrate collective responsibility for STEM. STEM supports DYW, S</w:t>
                                  </w:r>
                                  <w:r w:rsidR="00E3752C">
                                    <w:rPr>
                                      <w:sz w:val="19"/>
                                      <w:szCs w:val="19"/>
                                    </w:rPr>
                                    <w:t>cottish Attainment Challenge</w:t>
                                  </w:r>
                                  <w:r w:rsidRPr="00B44E2D">
                                    <w:rPr>
                                      <w:sz w:val="19"/>
                                      <w:szCs w:val="19"/>
                                    </w:rPr>
                                    <w:t xml:space="preserve"> and N</w:t>
                                  </w:r>
                                  <w:r w:rsidR="00E3752C">
                                    <w:rPr>
                                      <w:sz w:val="19"/>
                                      <w:szCs w:val="19"/>
                                    </w:rPr>
                                    <w:t>ational Improvement Framework</w:t>
                                  </w:r>
                                  <w:r w:rsidRPr="00B44E2D">
                                    <w:rPr>
                                      <w:sz w:val="19"/>
                                      <w:szCs w:val="19"/>
                                    </w:rPr>
                                    <w:t xml:space="preserve"> priorities. </w:t>
                                  </w:r>
                                  <w:r w:rsidR="00ED37BB">
                                    <w:rPr>
                                      <w:sz w:val="19"/>
                                      <w:szCs w:val="19"/>
                                    </w:rPr>
                                    <w:t>T</w:t>
                                  </w:r>
                                  <w:r w:rsidRPr="00B44E2D">
                                    <w:rPr>
                                      <w:sz w:val="19"/>
                                      <w:szCs w:val="19"/>
                                    </w:rPr>
                                    <w:t>ime for professional dialogue, collegiate learning and self-evaluation</w:t>
                                  </w:r>
                                  <w:r w:rsidR="00ED37BB">
                                    <w:rPr>
                                      <w:sz w:val="19"/>
                                      <w:szCs w:val="19"/>
                                    </w:rPr>
                                    <w:t xml:space="preserve"> is protected</w:t>
                                  </w:r>
                                  <w:r w:rsidRPr="00B44E2D">
                                    <w:rPr>
                                      <w:sz w:val="19"/>
                                      <w:szCs w:val="19"/>
                                    </w:rPr>
                                    <w:t>. We monitor and evaluate impact of changes on outcomes for all learners.</w:t>
                                  </w:r>
                                </w:p>
                                <w:p w:rsidR="0069535D" w:rsidRPr="00B44E2D" w:rsidRDefault="0069535D" w:rsidP="00B45143">
                                  <w:pPr>
                                    <w:rPr>
                                      <w:sz w:val="19"/>
                                      <w:szCs w:val="19"/>
                                    </w:rPr>
                                  </w:pPr>
                                </w:p>
                              </w:tc>
                            </w:tr>
                            <w:tr w:rsidR="00A33833" w:rsidRPr="00B44E2D" w:rsidTr="007E09D5">
                              <w:trPr>
                                <w:trHeight w:val="1763"/>
                              </w:trPr>
                              <w:tc>
                                <w:tcPr>
                                  <w:tcW w:w="6204" w:type="dxa"/>
                                </w:tcPr>
                                <w:p w:rsidR="00CF4001" w:rsidRPr="00B44E2D" w:rsidRDefault="00ED37BB" w:rsidP="008D7D89">
                                  <w:pPr>
                                    <w:rPr>
                                      <w:sz w:val="19"/>
                                      <w:szCs w:val="19"/>
                                    </w:rPr>
                                  </w:pPr>
                                  <w:r>
                                    <w:rPr>
                                      <w:sz w:val="19"/>
                                      <w:szCs w:val="19"/>
                                    </w:rPr>
                                    <w:t>B</w:t>
                                  </w:r>
                                  <w:r w:rsidR="001557B4" w:rsidRPr="00B44E2D">
                                    <w:rPr>
                                      <w:sz w:val="19"/>
                                      <w:szCs w:val="19"/>
                                    </w:rPr>
                                    <w:t xml:space="preserve">est use of available resources, including digital technologies, </w:t>
                                  </w:r>
                                  <w:r>
                                    <w:rPr>
                                      <w:sz w:val="19"/>
                                      <w:szCs w:val="19"/>
                                    </w:rPr>
                                    <w:t xml:space="preserve">enables us </w:t>
                                  </w:r>
                                  <w:r w:rsidR="001557B4" w:rsidRPr="00B44E2D">
                                    <w:rPr>
                                      <w:sz w:val="19"/>
                                      <w:szCs w:val="19"/>
                                    </w:rPr>
                                    <w:t>to create motivating, hands-on STEM learning experiences. Indoor and</w:t>
                                  </w:r>
                                  <w:r w:rsidR="001358EA">
                                    <w:rPr>
                                      <w:sz w:val="19"/>
                                      <w:szCs w:val="19"/>
                                    </w:rPr>
                                    <w:t xml:space="preserve"> outdoor learning environments </w:t>
                                  </w:r>
                                  <w:r w:rsidR="008D52C7">
                                    <w:rPr>
                                      <w:sz w:val="19"/>
                                      <w:szCs w:val="19"/>
                                    </w:rPr>
                                    <w:t xml:space="preserve">fully </w:t>
                                  </w:r>
                                  <w:r w:rsidR="001557B4" w:rsidRPr="00B44E2D">
                                    <w:rPr>
                                      <w:sz w:val="19"/>
                                      <w:szCs w:val="19"/>
                                    </w:rPr>
                                    <w:t xml:space="preserve">support STEM learning. Resources challenge learners at all levels and support independent learning. </w:t>
                                  </w:r>
                                  <w:r>
                                    <w:rPr>
                                      <w:sz w:val="19"/>
                                      <w:szCs w:val="19"/>
                                    </w:rPr>
                                    <w:t>S</w:t>
                                  </w:r>
                                  <w:r w:rsidR="001557B4" w:rsidRPr="00B44E2D">
                                    <w:rPr>
                                      <w:sz w:val="19"/>
                                      <w:szCs w:val="19"/>
                                    </w:rPr>
                                    <w:t xml:space="preserve">takeholders </w:t>
                                  </w:r>
                                  <w:r>
                                    <w:rPr>
                                      <w:sz w:val="19"/>
                                      <w:szCs w:val="19"/>
                                    </w:rPr>
                                    <w:t xml:space="preserve">are enabling us </w:t>
                                  </w:r>
                                  <w:r w:rsidR="001557B4" w:rsidRPr="00B44E2D">
                                    <w:rPr>
                                      <w:sz w:val="19"/>
                                      <w:szCs w:val="19"/>
                                    </w:rPr>
                                    <w:t xml:space="preserve">to source additional resources. </w:t>
                                  </w:r>
                                  <w:r>
                                    <w:rPr>
                                      <w:sz w:val="19"/>
                                      <w:szCs w:val="19"/>
                                    </w:rPr>
                                    <w:t>R</w:t>
                                  </w:r>
                                  <w:r w:rsidR="001557B4" w:rsidRPr="00B44E2D">
                                    <w:rPr>
                                      <w:sz w:val="19"/>
                                      <w:szCs w:val="19"/>
                                    </w:rPr>
                                    <w:t xml:space="preserve">esources </w:t>
                                  </w:r>
                                  <w:r>
                                    <w:rPr>
                                      <w:sz w:val="19"/>
                                      <w:szCs w:val="19"/>
                                    </w:rPr>
                                    <w:t xml:space="preserve">are allocated </w:t>
                                  </w:r>
                                  <w:r w:rsidR="001557B4" w:rsidRPr="00B44E2D">
                                    <w:rPr>
                                      <w:sz w:val="19"/>
                                      <w:szCs w:val="19"/>
                                    </w:rPr>
                                    <w:t xml:space="preserve">to those pursuing different STEM pathways </w:t>
                                  </w:r>
                                  <w:r>
                                    <w:rPr>
                                      <w:sz w:val="19"/>
                                      <w:szCs w:val="19"/>
                                    </w:rPr>
                                    <w:t>in a way that ensures</w:t>
                                  </w:r>
                                  <w:r w:rsidR="001557B4" w:rsidRPr="00B44E2D">
                                    <w:rPr>
                                      <w:sz w:val="19"/>
                                      <w:szCs w:val="19"/>
                                    </w:rPr>
                                    <w:t xml:space="preserve"> equality and equity.</w:t>
                                  </w:r>
                                </w:p>
                                <w:p w:rsidR="0069535D" w:rsidRPr="00B44E2D" w:rsidRDefault="0069535D" w:rsidP="008D7D89">
                                  <w:pPr>
                                    <w:rPr>
                                      <w:sz w:val="19"/>
                                      <w:szCs w:val="19"/>
                                    </w:rPr>
                                  </w:pPr>
                                </w:p>
                              </w:tc>
                            </w:tr>
                            <w:tr w:rsidR="00A33833" w:rsidRPr="00B44E2D" w:rsidTr="00E060B9">
                              <w:trPr>
                                <w:trHeight w:val="1278"/>
                              </w:trPr>
                              <w:tc>
                                <w:tcPr>
                                  <w:tcW w:w="6204" w:type="dxa"/>
                                </w:tcPr>
                                <w:p w:rsidR="004006AC" w:rsidRPr="00B44E2D" w:rsidRDefault="003074ED" w:rsidP="004006AC">
                                  <w:pPr>
                                    <w:rPr>
                                      <w:sz w:val="19"/>
                                      <w:szCs w:val="19"/>
                                    </w:rPr>
                                  </w:pPr>
                                  <w:r>
                                    <w:rPr>
                                      <w:sz w:val="19"/>
                                      <w:szCs w:val="19"/>
                                    </w:rPr>
                                    <w:t>We have a strong rational</w:t>
                                  </w:r>
                                  <w:r w:rsidR="00F52F7D">
                                    <w:rPr>
                                      <w:sz w:val="19"/>
                                      <w:szCs w:val="19"/>
                                    </w:rPr>
                                    <w:t>e</w:t>
                                  </w:r>
                                  <w:bookmarkStart w:id="0" w:name="_GoBack"/>
                                  <w:bookmarkEnd w:id="0"/>
                                  <w:r>
                                    <w:rPr>
                                      <w:sz w:val="19"/>
                                      <w:szCs w:val="19"/>
                                    </w:rPr>
                                    <w:t xml:space="preserve"> and shared vision for STEM. </w:t>
                                  </w:r>
                                  <w:r w:rsidR="004006AC" w:rsidRPr="00B44E2D">
                                    <w:rPr>
                                      <w:sz w:val="19"/>
                                      <w:szCs w:val="19"/>
                                    </w:rPr>
                                    <w:t xml:space="preserve">STEM is </w:t>
                                  </w:r>
                                  <w:r>
                                    <w:rPr>
                                      <w:sz w:val="19"/>
                                      <w:szCs w:val="19"/>
                                    </w:rPr>
                                    <w:t xml:space="preserve">effectively </w:t>
                                  </w:r>
                                  <w:r w:rsidR="004006AC" w:rsidRPr="00B44E2D">
                                    <w:rPr>
                                      <w:sz w:val="19"/>
                                      <w:szCs w:val="19"/>
                                    </w:rPr>
                                    <w:t>embedded across the four contexts of learning. Collegiate working across STEM staff, colleges and employers, ensures coherent curriculum planning</w:t>
                                  </w:r>
                                  <w:r>
                                    <w:rPr>
                                      <w:sz w:val="19"/>
                                      <w:szCs w:val="19"/>
                                    </w:rPr>
                                    <w:t>, progression</w:t>
                                  </w:r>
                                  <w:r w:rsidR="004006AC" w:rsidRPr="00B44E2D">
                                    <w:rPr>
                                      <w:sz w:val="19"/>
                                      <w:szCs w:val="19"/>
                                    </w:rPr>
                                    <w:t xml:space="preserve"> and learner pathways. Our STEM curriculum is creative and motivating and aligned to learners’ aspirations and labour market needs. </w:t>
                                  </w:r>
                                  <w:r w:rsidR="00ED37BB">
                                    <w:rPr>
                                      <w:sz w:val="19"/>
                                      <w:szCs w:val="19"/>
                                    </w:rPr>
                                    <w:t>C</w:t>
                                  </w:r>
                                  <w:r w:rsidR="004006AC" w:rsidRPr="00B44E2D">
                                    <w:rPr>
                                      <w:sz w:val="19"/>
                                      <w:szCs w:val="19"/>
                                    </w:rPr>
                                    <w:t>urriculum developments</w:t>
                                  </w:r>
                                  <w:r w:rsidR="00ED37BB">
                                    <w:rPr>
                                      <w:sz w:val="19"/>
                                      <w:szCs w:val="19"/>
                                    </w:rPr>
                                    <w:t xml:space="preserve"> are planned</w:t>
                                  </w:r>
                                  <w:r w:rsidR="004006AC" w:rsidRPr="00B44E2D">
                                    <w:rPr>
                                      <w:sz w:val="19"/>
                                      <w:szCs w:val="19"/>
                                    </w:rPr>
                                    <w:t xml:space="preserve"> with </w:t>
                                  </w:r>
                                  <w:r>
                                    <w:rPr>
                                      <w:sz w:val="19"/>
                                      <w:szCs w:val="19"/>
                                    </w:rPr>
                                    <w:t xml:space="preserve">stakeholders including </w:t>
                                  </w:r>
                                  <w:r w:rsidR="004006AC" w:rsidRPr="00B44E2D">
                                    <w:rPr>
                                      <w:sz w:val="19"/>
                                      <w:szCs w:val="19"/>
                                    </w:rPr>
                                    <w:t xml:space="preserve">our </w:t>
                                  </w:r>
                                  <w:r w:rsidR="00ED37BB">
                                    <w:rPr>
                                      <w:sz w:val="19"/>
                                      <w:szCs w:val="19"/>
                                    </w:rPr>
                                    <w:t>local</w:t>
                                  </w:r>
                                  <w:r w:rsidR="004006AC" w:rsidRPr="00B44E2D">
                                    <w:rPr>
                                      <w:sz w:val="19"/>
                                      <w:szCs w:val="19"/>
                                    </w:rPr>
                                    <w:t xml:space="preserve"> college and employers. Children develop play and practice skills in STEM</w:t>
                                  </w:r>
                                  <w:r w:rsidR="001358EA">
                                    <w:rPr>
                                      <w:sz w:val="19"/>
                                      <w:szCs w:val="19"/>
                                    </w:rPr>
                                    <w:t>.</w:t>
                                  </w:r>
                                </w:p>
                                <w:p w:rsidR="00A33833" w:rsidRPr="00B44E2D" w:rsidRDefault="00A33833" w:rsidP="008D7D89">
                                  <w:pPr>
                                    <w:rPr>
                                      <w:sz w:val="19"/>
                                      <w:szCs w:val="19"/>
                                    </w:rPr>
                                  </w:pPr>
                                </w:p>
                              </w:tc>
                            </w:tr>
                            <w:tr w:rsidR="00A33833" w:rsidRPr="00B44E2D" w:rsidTr="00E060B9">
                              <w:trPr>
                                <w:trHeight w:val="1278"/>
                              </w:trPr>
                              <w:tc>
                                <w:tcPr>
                                  <w:tcW w:w="6204" w:type="dxa"/>
                                </w:tcPr>
                                <w:p w:rsidR="00AF7CE8" w:rsidRPr="00B44E2D" w:rsidRDefault="00AF7CE8" w:rsidP="00AF7CE8">
                                  <w:pPr>
                                    <w:rPr>
                                      <w:sz w:val="19"/>
                                      <w:szCs w:val="19"/>
                                    </w:rPr>
                                  </w:pPr>
                                </w:p>
                                <w:p w:rsidR="00A33833" w:rsidRPr="00B44E2D" w:rsidRDefault="00A33833" w:rsidP="008D7D89">
                                  <w:pPr>
                                    <w:rPr>
                                      <w:sz w:val="19"/>
                                      <w:szCs w:val="19"/>
                                    </w:rPr>
                                  </w:pPr>
                                </w:p>
                              </w:tc>
                            </w:tr>
                          </w:tbl>
                          <w:p w:rsidR="00A33833" w:rsidRPr="00B44E2D" w:rsidRDefault="00A33833">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8574" id="Text Box 58" o:spid="_x0000_s1077" type="#_x0000_t202" style="position:absolute;margin-left:6in;margin-top:4.55pt;width:318pt;height:49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" fillcolor="white [3201]" stroked="f" strokeweight=".5pt">
                <v:textbox>
                  <w:txbxContent>
                    <w:tbl>
                      <w:tblPr>
                        <w:tblStyle w:val="TableGrid"/>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A33833" w:rsidRPr="00B44E2D" w:rsidTr="00E060B9">
                        <w:trPr>
                          <w:trHeight w:val="1476"/>
                        </w:trPr>
                        <w:tc>
                          <w:tcPr>
                            <w:tcW w:w="6204" w:type="dxa"/>
                          </w:tcPr>
                          <w:p w:rsidR="00B44E2D" w:rsidRPr="00B44E2D" w:rsidRDefault="00AA4549" w:rsidP="00AA4549">
                            <w:pPr>
                              <w:autoSpaceDE w:val="0"/>
                              <w:autoSpaceDN w:val="0"/>
                              <w:adjustRightInd w:val="0"/>
                              <w:rPr>
                                <w:sz w:val="19"/>
                                <w:szCs w:val="19"/>
                              </w:rPr>
                            </w:pPr>
                            <w:r>
                              <w:rPr>
                                <w:sz w:val="19"/>
                                <w:szCs w:val="19"/>
                              </w:rPr>
                              <w:t>A</w:t>
                            </w:r>
                            <w:r w:rsidR="007B5334" w:rsidRPr="00B44E2D">
                              <w:rPr>
                                <w:sz w:val="19"/>
                                <w:szCs w:val="19"/>
                              </w:rPr>
                              <w:t xml:space="preserve"> range of effective approaches </w:t>
                            </w:r>
                            <w:r>
                              <w:rPr>
                                <w:sz w:val="19"/>
                                <w:szCs w:val="19"/>
                              </w:rPr>
                              <w:t xml:space="preserve">are being used </w:t>
                            </w:r>
                            <w:r w:rsidR="007B5334" w:rsidRPr="00B44E2D">
                              <w:rPr>
                                <w:sz w:val="19"/>
                                <w:szCs w:val="19"/>
                              </w:rPr>
                              <w:t>to involve staff, learners and partners in our STEM self-evaluation. Learners are put at the centre of this process</w:t>
                            </w:r>
                            <w:r w:rsidR="001358EA">
                              <w:rPr>
                                <w:sz w:val="19"/>
                                <w:szCs w:val="19"/>
                              </w:rPr>
                              <w:t xml:space="preserve"> and have a strong voice</w:t>
                            </w:r>
                            <w:r w:rsidR="007B5334" w:rsidRPr="00B44E2D">
                              <w:rPr>
                                <w:sz w:val="19"/>
                                <w:szCs w:val="19"/>
                              </w:rPr>
                              <w:t xml:space="preserve">. We have a shared understanding of </w:t>
                            </w:r>
                            <w:r w:rsidR="00051167">
                              <w:rPr>
                                <w:sz w:val="19"/>
                                <w:szCs w:val="19"/>
                              </w:rPr>
                              <w:t>expectations</w:t>
                            </w:r>
                            <w:r w:rsidR="007B5334" w:rsidRPr="00B44E2D">
                              <w:rPr>
                                <w:sz w:val="19"/>
                                <w:szCs w:val="19"/>
                              </w:rPr>
                              <w:t xml:space="preserve"> in STEM and of our strengths and our improvement needs. </w:t>
                            </w:r>
                            <w:r>
                              <w:rPr>
                                <w:sz w:val="19"/>
                                <w:szCs w:val="19"/>
                              </w:rPr>
                              <w:t>R</w:t>
                            </w:r>
                            <w:r w:rsidR="00F326F1">
                              <w:rPr>
                                <w:sz w:val="19"/>
                                <w:szCs w:val="19"/>
                              </w:rPr>
                              <w:t>obust</w:t>
                            </w:r>
                            <w:r w:rsidR="007B5334" w:rsidRPr="00B44E2D">
                              <w:rPr>
                                <w:sz w:val="19"/>
                                <w:szCs w:val="19"/>
                              </w:rPr>
                              <w:t xml:space="preserve"> </w:t>
                            </w:r>
                            <w:r w:rsidR="002211AB">
                              <w:rPr>
                                <w:sz w:val="19"/>
                                <w:szCs w:val="19"/>
                              </w:rPr>
                              <w:t>evidence</w:t>
                            </w:r>
                            <w:r w:rsidR="007B5334" w:rsidRPr="00B44E2D">
                              <w:rPr>
                                <w:sz w:val="19"/>
                                <w:szCs w:val="19"/>
                              </w:rPr>
                              <w:t xml:space="preserve"> </w:t>
                            </w:r>
                            <w:r>
                              <w:rPr>
                                <w:sz w:val="19"/>
                                <w:szCs w:val="19"/>
                              </w:rPr>
                              <w:t xml:space="preserve">is being gathered </w:t>
                            </w:r>
                            <w:r w:rsidR="007B5334" w:rsidRPr="00B44E2D">
                              <w:rPr>
                                <w:sz w:val="19"/>
                                <w:szCs w:val="19"/>
                              </w:rPr>
                              <w:t xml:space="preserve">to track progress in STEM for all learners. </w:t>
                            </w:r>
                            <w:r>
                              <w:rPr>
                                <w:sz w:val="19"/>
                                <w:szCs w:val="19"/>
                              </w:rPr>
                              <w:t>E</w:t>
                            </w:r>
                            <w:r w:rsidR="007B5334" w:rsidRPr="00B44E2D">
                              <w:rPr>
                                <w:sz w:val="19"/>
                                <w:szCs w:val="19"/>
                              </w:rPr>
                              <w:t>ngage</w:t>
                            </w:r>
                            <w:r>
                              <w:rPr>
                                <w:sz w:val="19"/>
                                <w:szCs w:val="19"/>
                              </w:rPr>
                              <w:t>ment</w:t>
                            </w:r>
                            <w:r w:rsidR="007B5334" w:rsidRPr="00B44E2D">
                              <w:rPr>
                                <w:sz w:val="19"/>
                                <w:szCs w:val="19"/>
                              </w:rPr>
                              <w:t xml:space="preserve"> with </w:t>
                            </w:r>
                            <w:r w:rsidR="00E3752C">
                              <w:rPr>
                                <w:sz w:val="19"/>
                                <w:szCs w:val="19"/>
                              </w:rPr>
                              <w:t xml:space="preserve">a </w:t>
                            </w:r>
                            <w:r w:rsidR="00F326F1">
                              <w:rPr>
                                <w:sz w:val="19"/>
                                <w:szCs w:val="19"/>
                              </w:rPr>
                              <w:t xml:space="preserve">wide </w:t>
                            </w:r>
                            <w:r w:rsidR="00E3752C">
                              <w:rPr>
                                <w:sz w:val="19"/>
                                <w:szCs w:val="19"/>
                              </w:rPr>
                              <w:t xml:space="preserve">range of </w:t>
                            </w:r>
                            <w:r w:rsidR="007B5334" w:rsidRPr="00B44E2D">
                              <w:rPr>
                                <w:sz w:val="19"/>
                                <w:szCs w:val="19"/>
                              </w:rPr>
                              <w:t xml:space="preserve">advice and research </w:t>
                            </w:r>
                            <w:r>
                              <w:rPr>
                                <w:sz w:val="19"/>
                                <w:szCs w:val="19"/>
                              </w:rPr>
                              <w:t>helps us</w:t>
                            </w:r>
                            <w:r w:rsidR="007B5334" w:rsidRPr="00B44E2D">
                              <w:rPr>
                                <w:sz w:val="19"/>
                                <w:szCs w:val="19"/>
                              </w:rPr>
                              <w:t xml:space="preserve"> reflect on current practice. We </w:t>
                            </w:r>
                            <w:r w:rsidR="00E3752C">
                              <w:rPr>
                                <w:sz w:val="19"/>
                                <w:szCs w:val="19"/>
                              </w:rPr>
                              <w:t xml:space="preserve">actively </w:t>
                            </w:r>
                            <w:r w:rsidR="007B5334" w:rsidRPr="00B44E2D">
                              <w:rPr>
                                <w:sz w:val="19"/>
                                <w:szCs w:val="19"/>
                              </w:rPr>
                              <w:t xml:space="preserve">look outwards to seek good practice in STEM. </w:t>
                            </w:r>
                            <w:r>
                              <w:rPr>
                                <w:sz w:val="19"/>
                                <w:szCs w:val="19"/>
                              </w:rPr>
                              <w:t>O</w:t>
                            </w:r>
                            <w:r w:rsidR="007B5334" w:rsidRPr="00B44E2D">
                              <w:rPr>
                                <w:sz w:val="19"/>
                                <w:szCs w:val="19"/>
                              </w:rPr>
                              <w:t xml:space="preserve">ur self-evaluation </w:t>
                            </w:r>
                            <w:r>
                              <w:rPr>
                                <w:sz w:val="19"/>
                                <w:szCs w:val="19"/>
                              </w:rPr>
                              <w:t>is leading</w:t>
                            </w:r>
                            <w:r w:rsidR="007B5334" w:rsidRPr="00B44E2D">
                              <w:rPr>
                                <w:sz w:val="19"/>
                                <w:szCs w:val="19"/>
                              </w:rPr>
                              <w:t xml:space="preserve"> to continuous improvement.</w:t>
                            </w:r>
                          </w:p>
                        </w:tc>
                      </w:tr>
                      <w:tr w:rsidR="00A33833" w:rsidRPr="00B44E2D" w:rsidTr="00E060B9">
                        <w:trPr>
                          <w:trHeight w:val="1626"/>
                        </w:trPr>
                        <w:tc>
                          <w:tcPr>
                            <w:tcW w:w="6204" w:type="dxa"/>
                          </w:tcPr>
                          <w:p w:rsidR="00B44E2D" w:rsidRPr="00B44E2D" w:rsidRDefault="00B44E2D" w:rsidP="000455E5">
                            <w:pPr>
                              <w:rPr>
                                <w:sz w:val="19"/>
                                <w:szCs w:val="19"/>
                              </w:rPr>
                            </w:pPr>
                          </w:p>
                          <w:p w:rsidR="0069535D" w:rsidRPr="00B44E2D" w:rsidRDefault="002E184E" w:rsidP="000455E5">
                            <w:pPr>
                              <w:rPr>
                                <w:sz w:val="19"/>
                                <w:szCs w:val="19"/>
                              </w:rPr>
                            </w:pPr>
                            <w:r w:rsidRPr="00B44E2D">
                              <w:rPr>
                                <w:sz w:val="19"/>
                                <w:szCs w:val="19"/>
                              </w:rPr>
                              <w:t xml:space="preserve">A culture of professional learning and collegiate working exists across our learning community. There is strong leadership of learning by staff. </w:t>
                            </w:r>
                            <w:r w:rsidR="00ED37BB">
                              <w:rPr>
                                <w:sz w:val="19"/>
                                <w:szCs w:val="19"/>
                              </w:rPr>
                              <w:t>C</w:t>
                            </w:r>
                            <w:r w:rsidRPr="00B44E2D">
                              <w:rPr>
                                <w:sz w:val="19"/>
                                <w:szCs w:val="19"/>
                              </w:rPr>
                              <w:t>onstructive relationships</w:t>
                            </w:r>
                            <w:r w:rsidR="00ED37BB">
                              <w:rPr>
                                <w:sz w:val="19"/>
                                <w:szCs w:val="19"/>
                              </w:rPr>
                              <w:t>,</w:t>
                            </w:r>
                            <w:r w:rsidRPr="00B44E2D">
                              <w:rPr>
                                <w:sz w:val="19"/>
                                <w:szCs w:val="19"/>
                              </w:rPr>
                              <w:t xml:space="preserve"> internally and with STEM partners</w:t>
                            </w:r>
                            <w:r w:rsidR="00ED37BB">
                              <w:rPr>
                                <w:sz w:val="19"/>
                                <w:szCs w:val="19"/>
                              </w:rPr>
                              <w:t>, help us</w:t>
                            </w:r>
                            <w:r w:rsidRPr="00B44E2D">
                              <w:rPr>
                                <w:sz w:val="19"/>
                                <w:szCs w:val="19"/>
                              </w:rPr>
                              <w:t xml:space="preserve"> to learn with and from each other. </w:t>
                            </w:r>
                            <w:r w:rsidR="00ED37BB">
                              <w:rPr>
                                <w:sz w:val="19"/>
                                <w:szCs w:val="19"/>
                              </w:rPr>
                              <w:t>Engagement</w:t>
                            </w:r>
                            <w:r w:rsidRPr="00B44E2D">
                              <w:rPr>
                                <w:sz w:val="19"/>
                                <w:szCs w:val="19"/>
                              </w:rPr>
                              <w:t xml:space="preserve"> with STEM</w:t>
                            </w:r>
                            <w:r w:rsidR="00C57A5F">
                              <w:rPr>
                                <w:sz w:val="19"/>
                                <w:szCs w:val="19"/>
                              </w:rPr>
                              <w:t xml:space="preserve"> and DYW </w:t>
                            </w:r>
                            <w:r w:rsidRPr="00B44E2D">
                              <w:rPr>
                                <w:sz w:val="19"/>
                                <w:szCs w:val="19"/>
                              </w:rPr>
                              <w:t xml:space="preserve">research and policy </w:t>
                            </w:r>
                            <w:r w:rsidR="00ED37BB">
                              <w:rPr>
                                <w:sz w:val="19"/>
                                <w:szCs w:val="19"/>
                              </w:rPr>
                              <w:t>is</w:t>
                            </w:r>
                            <w:r w:rsidRPr="00B44E2D">
                              <w:rPr>
                                <w:sz w:val="19"/>
                                <w:szCs w:val="19"/>
                              </w:rPr>
                              <w:t xml:space="preserve"> improv</w:t>
                            </w:r>
                            <w:r w:rsidR="00ED37BB">
                              <w:rPr>
                                <w:sz w:val="19"/>
                                <w:szCs w:val="19"/>
                              </w:rPr>
                              <w:t>ing</w:t>
                            </w:r>
                            <w:r w:rsidRPr="00B44E2D">
                              <w:rPr>
                                <w:sz w:val="19"/>
                                <w:szCs w:val="19"/>
                              </w:rPr>
                              <w:t xml:space="preserve"> learning</w:t>
                            </w:r>
                            <w:r w:rsidR="00B44E2D" w:rsidRPr="00B44E2D">
                              <w:rPr>
                                <w:sz w:val="19"/>
                                <w:szCs w:val="19"/>
                              </w:rPr>
                              <w:t>.</w:t>
                            </w:r>
                            <w:r w:rsidRPr="00B44E2D">
                              <w:rPr>
                                <w:sz w:val="19"/>
                                <w:szCs w:val="19"/>
                              </w:rPr>
                              <w:t xml:space="preserve"> Staff share resources, subject expertise and pedagogies across sectors to build their mutual capacity. STEM is linked to digital </w:t>
                            </w:r>
                            <w:r w:rsidR="00320F82">
                              <w:rPr>
                                <w:sz w:val="19"/>
                                <w:szCs w:val="19"/>
                              </w:rPr>
                              <w:t>skills</w:t>
                            </w:r>
                            <w:r w:rsidRPr="00B44E2D">
                              <w:rPr>
                                <w:sz w:val="19"/>
                                <w:szCs w:val="19"/>
                              </w:rPr>
                              <w:t xml:space="preserve"> and learning for sustainability. Learners take on leadership roles </w:t>
                            </w:r>
                            <w:r w:rsidR="00F326F1">
                              <w:rPr>
                                <w:sz w:val="19"/>
                                <w:szCs w:val="19"/>
                              </w:rPr>
                              <w:t xml:space="preserve">in STEM, including </w:t>
                            </w:r>
                            <w:r w:rsidRPr="00B44E2D">
                              <w:rPr>
                                <w:sz w:val="19"/>
                                <w:szCs w:val="19"/>
                              </w:rPr>
                              <w:t xml:space="preserve">as Youth STEM Ambassadors.  </w:t>
                            </w:r>
                            <w:r w:rsidR="005B1F0D" w:rsidRPr="00B44E2D">
                              <w:rPr>
                                <w:sz w:val="19"/>
                                <w:szCs w:val="19"/>
                              </w:rPr>
                              <w:t xml:space="preserve"> </w:t>
                            </w:r>
                          </w:p>
                          <w:p w:rsidR="00C05FC5" w:rsidRPr="00B44E2D" w:rsidRDefault="00C05FC5" w:rsidP="000455E5">
                            <w:pPr>
                              <w:rPr>
                                <w:sz w:val="19"/>
                                <w:szCs w:val="19"/>
                              </w:rPr>
                            </w:pPr>
                          </w:p>
                        </w:tc>
                      </w:tr>
                      <w:tr w:rsidR="00A33833" w:rsidRPr="00B44E2D" w:rsidTr="00E060B9">
                        <w:trPr>
                          <w:trHeight w:val="1256"/>
                        </w:trPr>
                        <w:tc>
                          <w:tcPr>
                            <w:tcW w:w="6204" w:type="dxa"/>
                          </w:tcPr>
                          <w:p w:rsidR="00A33833" w:rsidRPr="00B44E2D" w:rsidRDefault="00B45143" w:rsidP="00B45143">
                            <w:pPr>
                              <w:rPr>
                                <w:sz w:val="19"/>
                                <w:szCs w:val="19"/>
                              </w:rPr>
                            </w:pPr>
                            <w:r w:rsidRPr="00B44E2D">
                              <w:rPr>
                                <w:sz w:val="19"/>
                                <w:szCs w:val="19"/>
                              </w:rPr>
                              <w:t>Our shared vision for STEM reflects the uniqueness of our setting and takes account of labour market information. Strategic leaders effectively guide and manage the direction and pace of change and staff demonstrate collective responsibility for STEM. STEM supports DYW, S</w:t>
                            </w:r>
                            <w:r w:rsidR="00E3752C">
                              <w:rPr>
                                <w:sz w:val="19"/>
                                <w:szCs w:val="19"/>
                              </w:rPr>
                              <w:t>cottish Attainment Challenge</w:t>
                            </w:r>
                            <w:r w:rsidRPr="00B44E2D">
                              <w:rPr>
                                <w:sz w:val="19"/>
                                <w:szCs w:val="19"/>
                              </w:rPr>
                              <w:t xml:space="preserve"> and N</w:t>
                            </w:r>
                            <w:r w:rsidR="00E3752C">
                              <w:rPr>
                                <w:sz w:val="19"/>
                                <w:szCs w:val="19"/>
                              </w:rPr>
                              <w:t>ational Improvement Framework</w:t>
                            </w:r>
                            <w:r w:rsidRPr="00B44E2D">
                              <w:rPr>
                                <w:sz w:val="19"/>
                                <w:szCs w:val="19"/>
                              </w:rPr>
                              <w:t xml:space="preserve"> priorities. </w:t>
                            </w:r>
                            <w:r w:rsidR="00ED37BB">
                              <w:rPr>
                                <w:sz w:val="19"/>
                                <w:szCs w:val="19"/>
                              </w:rPr>
                              <w:t>T</w:t>
                            </w:r>
                            <w:r w:rsidRPr="00B44E2D">
                              <w:rPr>
                                <w:sz w:val="19"/>
                                <w:szCs w:val="19"/>
                              </w:rPr>
                              <w:t>ime for professional dialogue, collegiate learning and self-evaluation</w:t>
                            </w:r>
                            <w:r w:rsidR="00ED37BB">
                              <w:rPr>
                                <w:sz w:val="19"/>
                                <w:szCs w:val="19"/>
                              </w:rPr>
                              <w:t xml:space="preserve"> is protected</w:t>
                            </w:r>
                            <w:r w:rsidRPr="00B44E2D">
                              <w:rPr>
                                <w:sz w:val="19"/>
                                <w:szCs w:val="19"/>
                              </w:rPr>
                              <w:t>. We monitor and evaluate impact of changes on outcomes for all learners.</w:t>
                            </w:r>
                          </w:p>
                          <w:p w:rsidR="0069535D" w:rsidRPr="00B44E2D" w:rsidRDefault="0069535D" w:rsidP="00B45143">
                            <w:pPr>
                              <w:rPr>
                                <w:sz w:val="19"/>
                                <w:szCs w:val="19"/>
                              </w:rPr>
                            </w:pPr>
                          </w:p>
                        </w:tc>
                      </w:tr>
                      <w:tr w:rsidR="00A33833" w:rsidRPr="00B44E2D" w:rsidTr="007E09D5">
                        <w:trPr>
                          <w:trHeight w:val="1763"/>
                        </w:trPr>
                        <w:tc>
                          <w:tcPr>
                            <w:tcW w:w="6204" w:type="dxa"/>
                          </w:tcPr>
                          <w:p w:rsidR="00CF4001" w:rsidRPr="00B44E2D" w:rsidRDefault="00ED37BB" w:rsidP="008D7D89">
                            <w:pPr>
                              <w:rPr>
                                <w:sz w:val="19"/>
                                <w:szCs w:val="19"/>
                              </w:rPr>
                            </w:pPr>
                            <w:r>
                              <w:rPr>
                                <w:sz w:val="19"/>
                                <w:szCs w:val="19"/>
                              </w:rPr>
                              <w:t>B</w:t>
                            </w:r>
                            <w:r w:rsidR="001557B4" w:rsidRPr="00B44E2D">
                              <w:rPr>
                                <w:sz w:val="19"/>
                                <w:szCs w:val="19"/>
                              </w:rPr>
                              <w:t xml:space="preserve">est use of available resources, including digital technologies, </w:t>
                            </w:r>
                            <w:r>
                              <w:rPr>
                                <w:sz w:val="19"/>
                                <w:szCs w:val="19"/>
                              </w:rPr>
                              <w:t xml:space="preserve">enables us </w:t>
                            </w:r>
                            <w:r w:rsidR="001557B4" w:rsidRPr="00B44E2D">
                              <w:rPr>
                                <w:sz w:val="19"/>
                                <w:szCs w:val="19"/>
                              </w:rPr>
                              <w:t>to create motivating, hands-on STEM learning experiences. Indoor and</w:t>
                            </w:r>
                            <w:r w:rsidR="001358EA">
                              <w:rPr>
                                <w:sz w:val="19"/>
                                <w:szCs w:val="19"/>
                              </w:rPr>
                              <w:t xml:space="preserve"> outdoor learning environments </w:t>
                            </w:r>
                            <w:r w:rsidR="008D52C7">
                              <w:rPr>
                                <w:sz w:val="19"/>
                                <w:szCs w:val="19"/>
                              </w:rPr>
                              <w:t xml:space="preserve">fully </w:t>
                            </w:r>
                            <w:r w:rsidR="001557B4" w:rsidRPr="00B44E2D">
                              <w:rPr>
                                <w:sz w:val="19"/>
                                <w:szCs w:val="19"/>
                              </w:rPr>
                              <w:t xml:space="preserve">support STEM learning. Resources challenge learners at all levels and support independent learning. </w:t>
                            </w:r>
                            <w:r>
                              <w:rPr>
                                <w:sz w:val="19"/>
                                <w:szCs w:val="19"/>
                              </w:rPr>
                              <w:t>S</w:t>
                            </w:r>
                            <w:r w:rsidR="001557B4" w:rsidRPr="00B44E2D">
                              <w:rPr>
                                <w:sz w:val="19"/>
                                <w:szCs w:val="19"/>
                              </w:rPr>
                              <w:t xml:space="preserve">takeholders </w:t>
                            </w:r>
                            <w:r>
                              <w:rPr>
                                <w:sz w:val="19"/>
                                <w:szCs w:val="19"/>
                              </w:rPr>
                              <w:t xml:space="preserve">are enabling us </w:t>
                            </w:r>
                            <w:r w:rsidR="001557B4" w:rsidRPr="00B44E2D">
                              <w:rPr>
                                <w:sz w:val="19"/>
                                <w:szCs w:val="19"/>
                              </w:rPr>
                              <w:t xml:space="preserve">to source additional resources. </w:t>
                            </w:r>
                            <w:r>
                              <w:rPr>
                                <w:sz w:val="19"/>
                                <w:szCs w:val="19"/>
                              </w:rPr>
                              <w:t>R</w:t>
                            </w:r>
                            <w:r w:rsidR="001557B4" w:rsidRPr="00B44E2D">
                              <w:rPr>
                                <w:sz w:val="19"/>
                                <w:szCs w:val="19"/>
                              </w:rPr>
                              <w:t xml:space="preserve">esources </w:t>
                            </w:r>
                            <w:r>
                              <w:rPr>
                                <w:sz w:val="19"/>
                                <w:szCs w:val="19"/>
                              </w:rPr>
                              <w:t xml:space="preserve">are allocated </w:t>
                            </w:r>
                            <w:r w:rsidR="001557B4" w:rsidRPr="00B44E2D">
                              <w:rPr>
                                <w:sz w:val="19"/>
                                <w:szCs w:val="19"/>
                              </w:rPr>
                              <w:t xml:space="preserve">to those pursuing different STEM pathways </w:t>
                            </w:r>
                            <w:r>
                              <w:rPr>
                                <w:sz w:val="19"/>
                                <w:szCs w:val="19"/>
                              </w:rPr>
                              <w:t>in a way that ensures</w:t>
                            </w:r>
                            <w:r w:rsidR="001557B4" w:rsidRPr="00B44E2D">
                              <w:rPr>
                                <w:sz w:val="19"/>
                                <w:szCs w:val="19"/>
                              </w:rPr>
                              <w:t xml:space="preserve"> equality and equity.</w:t>
                            </w:r>
                          </w:p>
                          <w:p w:rsidR="0069535D" w:rsidRPr="00B44E2D" w:rsidRDefault="0069535D" w:rsidP="008D7D89">
                            <w:pPr>
                              <w:rPr>
                                <w:sz w:val="19"/>
                                <w:szCs w:val="19"/>
                              </w:rPr>
                            </w:pPr>
                          </w:p>
                        </w:tc>
                      </w:tr>
                      <w:tr w:rsidR="00A33833" w:rsidRPr="00B44E2D" w:rsidTr="00E060B9">
                        <w:trPr>
                          <w:trHeight w:val="1278"/>
                        </w:trPr>
                        <w:tc>
                          <w:tcPr>
                            <w:tcW w:w="6204" w:type="dxa"/>
                          </w:tcPr>
                          <w:p w:rsidR="004006AC" w:rsidRPr="00B44E2D" w:rsidRDefault="003074ED" w:rsidP="004006AC">
                            <w:pPr>
                              <w:rPr>
                                <w:sz w:val="19"/>
                                <w:szCs w:val="19"/>
                              </w:rPr>
                            </w:pPr>
                            <w:r>
                              <w:rPr>
                                <w:sz w:val="19"/>
                                <w:szCs w:val="19"/>
                              </w:rPr>
                              <w:t>We have a strong rational</w:t>
                            </w:r>
                            <w:r w:rsidR="00F52F7D">
                              <w:rPr>
                                <w:sz w:val="19"/>
                                <w:szCs w:val="19"/>
                              </w:rPr>
                              <w:t>e</w:t>
                            </w:r>
                            <w:bookmarkStart w:id="1" w:name="_GoBack"/>
                            <w:bookmarkEnd w:id="1"/>
                            <w:r>
                              <w:rPr>
                                <w:sz w:val="19"/>
                                <w:szCs w:val="19"/>
                              </w:rPr>
                              <w:t xml:space="preserve"> and shared vision for STEM. </w:t>
                            </w:r>
                            <w:r w:rsidR="004006AC" w:rsidRPr="00B44E2D">
                              <w:rPr>
                                <w:sz w:val="19"/>
                                <w:szCs w:val="19"/>
                              </w:rPr>
                              <w:t xml:space="preserve">STEM is </w:t>
                            </w:r>
                            <w:r>
                              <w:rPr>
                                <w:sz w:val="19"/>
                                <w:szCs w:val="19"/>
                              </w:rPr>
                              <w:t xml:space="preserve">effectively </w:t>
                            </w:r>
                            <w:r w:rsidR="004006AC" w:rsidRPr="00B44E2D">
                              <w:rPr>
                                <w:sz w:val="19"/>
                                <w:szCs w:val="19"/>
                              </w:rPr>
                              <w:t>embedded across the four contexts of learning. Collegiate working across STEM staff, colleges and employers, ensures coherent curriculum planning</w:t>
                            </w:r>
                            <w:r>
                              <w:rPr>
                                <w:sz w:val="19"/>
                                <w:szCs w:val="19"/>
                              </w:rPr>
                              <w:t>, progression</w:t>
                            </w:r>
                            <w:r w:rsidR="004006AC" w:rsidRPr="00B44E2D">
                              <w:rPr>
                                <w:sz w:val="19"/>
                                <w:szCs w:val="19"/>
                              </w:rPr>
                              <w:t xml:space="preserve"> and learner pathways. Our STEM curriculum is creative and motivating and aligned to learners’ aspirations and labour market needs. </w:t>
                            </w:r>
                            <w:r w:rsidR="00ED37BB">
                              <w:rPr>
                                <w:sz w:val="19"/>
                                <w:szCs w:val="19"/>
                              </w:rPr>
                              <w:t>C</w:t>
                            </w:r>
                            <w:r w:rsidR="004006AC" w:rsidRPr="00B44E2D">
                              <w:rPr>
                                <w:sz w:val="19"/>
                                <w:szCs w:val="19"/>
                              </w:rPr>
                              <w:t>urriculum developments</w:t>
                            </w:r>
                            <w:r w:rsidR="00ED37BB">
                              <w:rPr>
                                <w:sz w:val="19"/>
                                <w:szCs w:val="19"/>
                              </w:rPr>
                              <w:t xml:space="preserve"> are planned</w:t>
                            </w:r>
                            <w:r w:rsidR="004006AC" w:rsidRPr="00B44E2D">
                              <w:rPr>
                                <w:sz w:val="19"/>
                                <w:szCs w:val="19"/>
                              </w:rPr>
                              <w:t xml:space="preserve"> with </w:t>
                            </w:r>
                            <w:r>
                              <w:rPr>
                                <w:sz w:val="19"/>
                                <w:szCs w:val="19"/>
                              </w:rPr>
                              <w:t xml:space="preserve">stakeholders including </w:t>
                            </w:r>
                            <w:r w:rsidR="004006AC" w:rsidRPr="00B44E2D">
                              <w:rPr>
                                <w:sz w:val="19"/>
                                <w:szCs w:val="19"/>
                              </w:rPr>
                              <w:t xml:space="preserve">our </w:t>
                            </w:r>
                            <w:r w:rsidR="00ED37BB">
                              <w:rPr>
                                <w:sz w:val="19"/>
                                <w:szCs w:val="19"/>
                              </w:rPr>
                              <w:t>local</w:t>
                            </w:r>
                            <w:r w:rsidR="004006AC" w:rsidRPr="00B44E2D">
                              <w:rPr>
                                <w:sz w:val="19"/>
                                <w:szCs w:val="19"/>
                              </w:rPr>
                              <w:t xml:space="preserve"> college and employers. Children develop play and practice skills in STEM</w:t>
                            </w:r>
                            <w:r w:rsidR="001358EA">
                              <w:rPr>
                                <w:sz w:val="19"/>
                                <w:szCs w:val="19"/>
                              </w:rPr>
                              <w:t>.</w:t>
                            </w:r>
                          </w:p>
                          <w:p w:rsidR="00A33833" w:rsidRPr="00B44E2D" w:rsidRDefault="00A33833" w:rsidP="008D7D89">
                            <w:pPr>
                              <w:rPr>
                                <w:sz w:val="19"/>
                                <w:szCs w:val="19"/>
                              </w:rPr>
                            </w:pPr>
                          </w:p>
                        </w:tc>
                      </w:tr>
                      <w:tr w:rsidR="00A33833" w:rsidRPr="00B44E2D" w:rsidTr="00E060B9">
                        <w:trPr>
                          <w:trHeight w:val="1278"/>
                        </w:trPr>
                        <w:tc>
                          <w:tcPr>
                            <w:tcW w:w="6204" w:type="dxa"/>
                          </w:tcPr>
                          <w:p w:rsidR="00AF7CE8" w:rsidRPr="00B44E2D" w:rsidRDefault="00AF7CE8" w:rsidP="00AF7CE8">
                            <w:pPr>
                              <w:rPr>
                                <w:sz w:val="19"/>
                                <w:szCs w:val="19"/>
                              </w:rPr>
                            </w:pPr>
                          </w:p>
                          <w:p w:rsidR="00A33833" w:rsidRPr="00B44E2D" w:rsidRDefault="00A33833" w:rsidP="008D7D89">
                            <w:pPr>
                              <w:rPr>
                                <w:sz w:val="19"/>
                                <w:szCs w:val="19"/>
                              </w:rPr>
                            </w:pPr>
                          </w:p>
                        </w:tc>
                      </w:tr>
                    </w:tbl>
                    <w:p w:rsidR="00A33833" w:rsidRPr="00B44E2D" w:rsidRDefault="00A33833">
                      <w:pPr>
                        <w:rPr>
                          <w:sz w:val="19"/>
                          <w:szCs w:val="19"/>
                        </w:rPr>
                      </w:pPr>
                    </w:p>
                  </w:txbxContent>
                </v:textbox>
              </v:shape>
            </w:pict>
          </mc:Fallback>
        </mc:AlternateContent>
      </w:r>
      <w:r w:rsidR="00B44E2D">
        <w:rPr>
          <w:noProof/>
          <w:lang w:eastAsia="en-GB"/>
        </w:rPr>
        <mc:AlternateContent>
          <mc:Choice Requires="wps">
            <w:drawing>
              <wp:anchor distT="0" distB="0" distL="114300" distR="114300" simplePos="0" relativeHeight="251691008" behindDoc="0" locked="0" layoutInCell="1" allowOverlap="1" wp14:anchorId="27640FC6" wp14:editId="44BDD51A">
                <wp:simplePos x="0" y="0"/>
                <wp:positionH relativeFrom="column">
                  <wp:posOffset>-556895</wp:posOffset>
                </wp:positionH>
                <wp:positionV relativeFrom="paragraph">
                  <wp:posOffset>66040</wp:posOffset>
                </wp:positionV>
                <wp:extent cx="3821430" cy="6146165"/>
                <wp:effectExtent l="0" t="0" r="7620" b="6985"/>
                <wp:wrapNone/>
                <wp:docPr id="57" name="Text Box 57"/>
                <wp:cNvGraphicFramePr/>
                <a:graphic xmlns:a="http://schemas.openxmlformats.org/drawingml/2006/main">
                  <a:graphicData uri="http://schemas.microsoft.com/office/word/2010/wordprocessingShape">
                    <wps:wsp>
                      <wps:cNvSpPr txBox="1"/>
                      <wps:spPr>
                        <a:xfrm>
                          <a:off x="0" y="0"/>
                          <a:ext cx="3821430" cy="6146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tblGrid>
                            <w:tr w:rsidR="00A33833" w:rsidRPr="00B44E2D" w:rsidTr="00E060B9">
                              <w:trPr>
                                <w:trHeight w:val="1548"/>
                              </w:trPr>
                              <w:tc>
                                <w:tcPr>
                                  <w:tcW w:w="5920" w:type="dxa"/>
                                </w:tcPr>
                                <w:p w:rsidR="00902C33" w:rsidRPr="00B44E2D" w:rsidRDefault="00A33833" w:rsidP="008D7D89">
                                  <w:pPr>
                                    <w:rPr>
                                      <w:sz w:val="19"/>
                                      <w:szCs w:val="19"/>
                                    </w:rPr>
                                  </w:pPr>
                                  <w:r w:rsidRPr="00B44E2D">
                                    <w:rPr>
                                      <w:b/>
                                      <w:color w:val="31849B" w:themeColor="accent5" w:themeShade="BF"/>
                                      <w:sz w:val="19"/>
                                      <w:szCs w:val="19"/>
                                    </w:rPr>
                                    <w:t>QI 1.1 Self-evaluation for self-improvement</w:t>
                                  </w:r>
                                  <w:r w:rsidR="005D470E" w:rsidRPr="00B44E2D">
                                    <w:rPr>
                                      <w:b/>
                                      <w:color w:val="31849B" w:themeColor="accent5" w:themeShade="BF"/>
                                      <w:sz w:val="19"/>
                                      <w:szCs w:val="19"/>
                                    </w:rPr>
                                    <w:t xml:space="preserve">. </w:t>
                                  </w:r>
                                  <w:r w:rsidR="00062BC8" w:rsidRPr="00B44E2D">
                                    <w:rPr>
                                      <w:sz w:val="19"/>
                                      <w:szCs w:val="19"/>
                                    </w:rPr>
                                    <w:t xml:space="preserve">We look inwards with staff, learners and partners to self-evaluate our STEM approaches. We are identifying initial strengths and areas for improvement. We have started to gather evidence about the quality of learning and teaching in STEM and progress of learners. We are engaging with the </w:t>
                                  </w:r>
                                  <w:r w:rsidR="00062BC8" w:rsidRPr="00B44E2D">
                                    <w:rPr>
                                      <w:i/>
                                      <w:sz w:val="19"/>
                                      <w:szCs w:val="19"/>
                                    </w:rPr>
                                    <w:t>Career Education Standard</w:t>
                                  </w:r>
                                  <w:r w:rsidR="00062BC8" w:rsidRPr="00B44E2D">
                                    <w:rPr>
                                      <w:sz w:val="19"/>
                                      <w:szCs w:val="19"/>
                                    </w:rPr>
                                    <w:t xml:space="preserve"> to reflect on current practice.  </w:t>
                                  </w:r>
                                  <w:r w:rsidR="00632FD5">
                                    <w:rPr>
                                      <w:sz w:val="19"/>
                                      <w:szCs w:val="19"/>
                                    </w:rPr>
                                    <w:t xml:space="preserve">We are beginning to look outwards to learn from others. </w:t>
                                  </w:r>
                                  <w:r w:rsidR="00062BC8" w:rsidRPr="00B44E2D">
                                    <w:rPr>
                                      <w:sz w:val="19"/>
                                      <w:szCs w:val="19"/>
                                    </w:rPr>
                                    <w:t xml:space="preserve">We use our self-evaluation to </w:t>
                                  </w:r>
                                  <w:r w:rsidR="00BC1F21">
                                    <w:rPr>
                                      <w:sz w:val="19"/>
                                      <w:szCs w:val="19"/>
                                    </w:rPr>
                                    <w:t xml:space="preserve">look forward and </w:t>
                                  </w:r>
                                  <w:r w:rsidR="00062BC8" w:rsidRPr="00B44E2D">
                                    <w:rPr>
                                      <w:sz w:val="19"/>
                                      <w:szCs w:val="19"/>
                                    </w:rPr>
                                    <w:t>plan our next steps.</w:t>
                                  </w:r>
                                </w:p>
                                <w:p w:rsidR="00B44E2D" w:rsidRPr="00B44E2D" w:rsidRDefault="00B44E2D" w:rsidP="008D7D89">
                                  <w:pPr>
                                    <w:rPr>
                                      <w:b/>
                                      <w:color w:val="31849B" w:themeColor="accent5" w:themeShade="BF"/>
                                      <w:sz w:val="19"/>
                                      <w:szCs w:val="19"/>
                                    </w:rPr>
                                  </w:pPr>
                                </w:p>
                              </w:tc>
                            </w:tr>
                            <w:tr w:rsidR="00A33833" w:rsidRPr="00B44E2D" w:rsidTr="00E060B9">
                              <w:trPr>
                                <w:trHeight w:val="1407"/>
                              </w:trPr>
                              <w:tc>
                                <w:tcPr>
                                  <w:tcW w:w="5920" w:type="dxa"/>
                                </w:tcPr>
                                <w:p w:rsidR="005D1B7D" w:rsidRPr="00B44E2D" w:rsidRDefault="00A33833" w:rsidP="008D7D89">
                                  <w:pPr>
                                    <w:rPr>
                                      <w:sz w:val="19"/>
                                      <w:szCs w:val="19"/>
                                    </w:rPr>
                                  </w:pPr>
                                  <w:r w:rsidRPr="00B44E2D">
                                    <w:rPr>
                                      <w:b/>
                                      <w:color w:val="31849B" w:themeColor="accent5" w:themeShade="BF"/>
                                      <w:sz w:val="19"/>
                                      <w:szCs w:val="19"/>
                                    </w:rPr>
                                    <w:t>QI</w:t>
                                  </w:r>
                                  <w:r w:rsidR="00031F68" w:rsidRPr="00B44E2D">
                                    <w:rPr>
                                      <w:b/>
                                      <w:color w:val="31849B" w:themeColor="accent5" w:themeShade="BF"/>
                                      <w:sz w:val="19"/>
                                      <w:szCs w:val="19"/>
                                    </w:rPr>
                                    <w:t xml:space="preserve"> </w:t>
                                  </w:r>
                                  <w:r w:rsidRPr="00B44E2D">
                                    <w:rPr>
                                      <w:b/>
                                      <w:color w:val="31849B" w:themeColor="accent5" w:themeShade="BF"/>
                                      <w:sz w:val="19"/>
                                      <w:szCs w:val="19"/>
                                    </w:rPr>
                                    <w:t>1.2 Leadership of learning</w:t>
                                  </w:r>
                                  <w:r w:rsidR="005D470E" w:rsidRPr="00B44E2D">
                                    <w:rPr>
                                      <w:b/>
                                      <w:color w:val="31849B" w:themeColor="accent5" w:themeShade="BF"/>
                                      <w:sz w:val="19"/>
                                      <w:szCs w:val="19"/>
                                    </w:rPr>
                                    <w:t>.</w:t>
                                  </w:r>
                                  <w:r w:rsidR="005D470E" w:rsidRPr="00B44E2D">
                                    <w:rPr>
                                      <w:color w:val="31849B" w:themeColor="accent5" w:themeShade="BF"/>
                                      <w:sz w:val="19"/>
                                      <w:szCs w:val="19"/>
                                    </w:rPr>
                                    <w:t xml:space="preserve"> </w:t>
                                  </w:r>
                                  <w:r w:rsidR="005D1B7D" w:rsidRPr="00B44E2D">
                                    <w:rPr>
                                      <w:sz w:val="19"/>
                                      <w:szCs w:val="19"/>
                                    </w:rPr>
                                    <w:t>Collegiate and collaborative working to support STEM improvement takes place. Identified staff lead STEM developments. We are reach</w:t>
                                  </w:r>
                                  <w:r w:rsidR="008D52C7">
                                    <w:rPr>
                                      <w:sz w:val="19"/>
                                      <w:szCs w:val="19"/>
                                    </w:rPr>
                                    <w:t>ing</w:t>
                                  </w:r>
                                  <w:r w:rsidR="005D1B7D" w:rsidRPr="00B44E2D">
                                    <w:rPr>
                                      <w:sz w:val="19"/>
                                      <w:szCs w:val="19"/>
                                    </w:rPr>
                                    <w:t xml:space="preserve"> out to staff, learners, parents, STEM partners and employers</w:t>
                                  </w:r>
                                  <w:r w:rsidR="00BC1F21">
                                    <w:rPr>
                                      <w:sz w:val="19"/>
                                      <w:szCs w:val="19"/>
                                    </w:rPr>
                                    <w:t xml:space="preserve"> to learn with and from each other</w:t>
                                  </w:r>
                                  <w:r w:rsidR="00C57A5F">
                                    <w:rPr>
                                      <w:sz w:val="19"/>
                                      <w:szCs w:val="19"/>
                                    </w:rPr>
                                    <w:t xml:space="preserve">. </w:t>
                                  </w:r>
                                  <w:r w:rsidR="005D1B7D" w:rsidRPr="00B44E2D">
                                    <w:rPr>
                                      <w:sz w:val="19"/>
                                      <w:szCs w:val="19"/>
                                    </w:rPr>
                                    <w:t xml:space="preserve">Staff strengths and development needs in STEM have been identified and </w:t>
                                  </w:r>
                                  <w:r w:rsidR="00C57A5F">
                                    <w:rPr>
                                      <w:sz w:val="19"/>
                                      <w:szCs w:val="19"/>
                                    </w:rPr>
                                    <w:t>collegiate working and professional learning opportunities are being planned</w:t>
                                  </w:r>
                                  <w:r w:rsidR="005D1B7D" w:rsidRPr="00B44E2D">
                                    <w:rPr>
                                      <w:sz w:val="19"/>
                                      <w:szCs w:val="19"/>
                                    </w:rPr>
                                    <w:t>. Learners are starting to take responsibility for their STEM learning.</w:t>
                                  </w:r>
                                </w:p>
                                <w:p w:rsidR="0069535D" w:rsidRPr="00B44E2D" w:rsidRDefault="0069535D" w:rsidP="008D7D89">
                                  <w:pPr>
                                    <w:rPr>
                                      <w:color w:val="31849B" w:themeColor="accent5" w:themeShade="BF"/>
                                      <w:sz w:val="19"/>
                                      <w:szCs w:val="19"/>
                                    </w:rPr>
                                  </w:pPr>
                                </w:p>
                              </w:tc>
                            </w:tr>
                            <w:tr w:rsidR="00A33833" w:rsidRPr="00B44E2D" w:rsidTr="00E060B9">
                              <w:trPr>
                                <w:trHeight w:val="1257"/>
                              </w:trPr>
                              <w:tc>
                                <w:tcPr>
                                  <w:tcW w:w="5920" w:type="dxa"/>
                                </w:tcPr>
                                <w:p w:rsidR="005D470E" w:rsidRPr="00B44E2D" w:rsidRDefault="00031F68" w:rsidP="005D470E">
                                  <w:pPr>
                                    <w:rPr>
                                      <w:sz w:val="19"/>
                                      <w:szCs w:val="19"/>
                                    </w:rPr>
                                  </w:pPr>
                                  <w:r w:rsidRPr="00B44E2D">
                                    <w:rPr>
                                      <w:b/>
                                      <w:color w:val="31849B" w:themeColor="accent5" w:themeShade="BF"/>
                                      <w:sz w:val="19"/>
                                      <w:szCs w:val="19"/>
                                    </w:rPr>
                                    <w:t xml:space="preserve">QI </w:t>
                                  </w:r>
                                  <w:r w:rsidR="00A33833" w:rsidRPr="00B44E2D">
                                    <w:rPr>
                                      <w:b/>
                                      <w:color w:val="31849B" w:themeColor="accent5" w:themeShade="BF"/>
                                      <w:sz w:val="19"/>
                                      <w:szCs w:val="19"/>
                                    </w:rPr>
                                    <w:t>1.3 Leadership of change</w:t>
                                  </w:r>
                                  <w:r w:rsidR="005D470E" w:rsidRPr="00B44E2D">
                                    <w:rPr>
                                      <w:b/>
                                      <w:color w:val="31849B" w:themeColor="accent5" w:themeShade="BF"/>
                                      <w:sz w:val="19"/>
                                      <w:szCs w:val="19"/>
                                    </w:rPr>
                                    <w:t>.</w:t>
                                  </w:r>
                                  <w:r w:rsidR="005D470E" w:rsidRPr="00B44E2D">
                                    <w:rPr>
                                      <w:color w:val="31849B" w:themeColor="accent5" w:themeShade="BF"/>
                                      <w:sz w:val="19"/>
                                      <w:szCs w:val="19"/>
                                    </w:rPr>
                                    <w:t xml:space="preserve"> </w:t>
                                  </w:r>
                                  <w:r w:rsidR="00CA2FA7">
                                    <w:rPr>
                                      <w:sz w:val="19"/>
                                      <w:szCs w:val="19"/>
                                    </w:rPr>
                                    <w:t>Through consultation we are developing our understanding of why STEM is important for our learners, their families and our community.</w:t>
                                  </w:r>
                                  <w:r w:rsidR="005D470E" w:rsidRPr="00B44E2D">
                                    <w:rPr>
                                      <w:sz w:val="19"/>
                                      <w:szCs w:val="19"/>
                                    </w:rPr>
                                    <w:t xml:space="preserve"> Senior leaders have set out the strategic direction for STEM. Leadership in STEM is not overly-dependent on one person. Staff have confidence in the process of change and have contributed to the plan for improvement. We </w:t>
                                  </w:r>
                                  <w:r w:rsidR="00CA2FA7">
                                    <w:rPr>
                                      <w:sz w:val="19"/>
                                      <w:szCs w:val="19"/>
                                    </w:rPr>
                                    <w:t xml:space="preserve">are </w:t>
                                  </w:r>
                                  <w:r w:rsidR="005D470E" w:rsidRPr="00B44E2D">
                                    <w:rPr>
                                      <w:sz w:val="19"/>
                                      <w:szCs w:val="19"/>
                                    </w:rPr>
                                    <w:t>reflect</w:t>
                                  </w:r>
                                  <w:r w:rsidR="00CA2FA7">
                                    <w:rPr>
                                      <w:sz w:val="19"/>
                                      <w:szCs w:val="19"/>
                                    </w:rPr>
                                    <w:t>ing</w:t>
                                  </w:r>
                                  <w:r w:rsidR="005D470E" w:rsidRPr="00B44E2D">
                                    <w:rPr>
                                      <w:sz w:val="19"/>
                                      <w:szCs w:val="19"/>
                                    </w:rPr>
                                    <w:t xml:space="preserve"> on our practice to ensure changes lead to improvement</w:t>
                                  </w:r>
                                  <w:r w:rsidR="00CA2FA7">
                                    <w:rPr>
                                      <w:sz w:val="19"/>
                                      <w:szCs w:val="19"/>
                                    </w:rPr>
                                    <w:t>, social justice</w:t>
                                  </w:r>
                                  <w:r w:rsidR="005D470E" w:rsidRPr="00B44E2D">
                                    <w:rPr>
                                      <w:sz w:val="19"/>
                                      <w:szCs w:val="19"/>
                                    </w:rPr>
                                    <w:t xml:space="preserve"> and equity for learners.</w:t>
                                  </w:r>
                                </w:p>
                                <w:p w:rsidR="00696D4E" w:rsidRPr="00B44E2D" w:rsidRDefault="00696D4E" w:rsidP="005D470E">
                                  <w:pPr>
                                    <w:rPr>
                                      <w:sz w:val="19"/>
                                      <w:szCs w:val="19"/>
                                    </w:rPr>
                                  </w:pPr>
                                </w:p>
                              </w:tc>
                            </w:tr>
                            <w:tr w:rsidR="00A33833" w:rsidRPr="00B44E2D" w:rsidTr="007E09D5">
                              <w:trPr>
                                <w:trHeight w:val="1769"/>
                              </w:trPr>
                              <w:tc>
                                <w:tcPr>
                                  <w:tcW w:w="5920" w:type="dxa"/>
                                </w:tcPr>
                                <w:p w:rsidR="00CF4001" w:rsidRPr="00B44E2D" w:rsidRDefault="00A33833" w:rsidP="008D7D89">
                                  <w:pPr>
                                    <w:rPr>
                                      <w:sz w:val="19"/>
                                      <w:szCs w:val="19"/>
                                    </w:rPr>
                                  </w:pPr>
                                  <w:r w:rsidRPr="00B44E2D">
                                    <w:rPr>
                                      <w:b/>
                                      <w:color w:val="31849B" w:themeColor="accent5" w:themeShade="BF"/>
                                      <w:sz w:val="19"/>
                                      <w:szCs w:val="19"/>
                                    </w:rPr>
                                    <w:t>QI</w:t>
                                  </w:r>
                                  <w:r w:rsidR="00031F68" w:rsidRPr="00B44E2D">
                                    <w:rPr>
                                      <w:b/>
                                      <w:color w:val="31849B" w:themeColor="accent5" w:themeShade="BF"/>
                                      <w:sz w:val="19"/>
                                      <w:szCs w:val="19"/>
                                    </w:rPr>
                                    <w:t xml:space="preserve"> </w:t>
                                  </w:r>
                                  <w:r w:rsidRPr="00B44E2D">
                                    <w:rPr>
                                      <w:b/>
                                      <w:color w:val="31849B" w:themeColor="accent5" w:themeShade="BF"/>
                                      <w:sz w:val="19"/>
                                      <w:szCs w:val="19"/>
                                    </w:rPr>
                                    <w:t>1.5 Management of resources to promote equity</w:t>
                                  </w:r>
                                  <w:r w:rsidR="00EF15E4" w:rsidRPr="00B44E2D">
                                    <w:rPr>
                                      <w:b/>
                                      <w:color w:val="31849B" w:themeColor="accent5" w:themeShade="BF"/>
                                      <w:sz w:val="19"/>
                                      <w:szCs w:val="19"/>
                                    </w:rPr>
                                    <w:t>.</w:t>
                                  </w:r>
                                  <w:r w:rsidR="00EF15E4" w:rsidRPr="00B44E2D">
                                    <w:rPr>
                                      <w:sz w:val="19"/>
                                      <w:szCs w:val="19"/>
                                    </w:rPr>
                                    <w:t xml:space="preserve"> We audit available STEM resources, including digital technologies, to see what can be used to enhance learning. This includes a focus on learning resources which tackle stereotypes and promote equity and equality through positive STEM role models. We are exploring ways to use our indoor and outdoor spaces creatively to support STEM.</w:t>
                                  </w:r>
                                </w:p>
                                <w:p w:rsidR="0069535D" w:rsidRPr="00B44E2D" w:rsidRDefault="0069535D" w:rsidP="008D7D89">
                                  <w:pPr>
                                    <w:rPr>
                                      <w:sz w:val="19"/>
                                      <w:szCs w:val="19"/>
                                    </w:rPr>
                                  </w:pPr>
                                </w:p>
                              </w:tc>
                            </w:tr>
                            <w:tr w:rsidR="00A33833" w:rsidRPr="00B44E2D" w:rsidTr="000721A1">
                              <w:trPr>
                                <w:trHeight w:val="1383"/>
                              </w:trPr>
                              <w:tc>
                                <w:tcPr>
                                  <w:tcW w:w="5920" w:type="dxa"/>
                                </w:tcPr>
                                <w:p w:rsidR="00A33833" w:rsidRPr="00B44E2D" w:rsidRDefault="00A33833" w:rsidP="008D7D89">
                                  <w:pPr>
                                    <w:rPr>
                                      <w:sz w:val="19"/>
                                      <w:szCs w:val="19"/>
                                    </w:rPr>
                                  </w:pPr>
                                  <w:r w:rsidRPr="00B44E2D">
                                    <w:rPr>
                                      <w:b/>
                                      <w:color w:val="E36C0A" w:themeColor="accent6" w:themeShade="BF"/>
                                      <w:sz w:val="19"/>
                                      <w:szCs w:val="19"/>
                                    </w:rPr>
                                    <w:t>QI 2.2 Curriculum</w:t>
                                  </w:r>
                                  <w:r w:rsidR="005B116C" w:rsidRPr="00B44E2D">
                                    <w:rPr>
                                      <w:b/>
                                      <w:color w:val="E36C0A" w:themeColor="accent6" w:themeShade="BF"/>
                                      <w:sz w:val="19"/>
                                      <w:szCs w:val="19"/>
                                    </w:rPr>
                                    <w:t>.</w:t>
                                  </w:r>
                                  <w:r w:rsidR="005B116C" w:rsidRPr="00B44E2D">
                                    <w:rPr>
                                      <w:color w:val="E36C0A" w:themeColor="accent6" w:themeShade="BF"/>
                                      <w:sz w:val="19"/>
                                      <w:szCs w:val="19"/>
                                    </w:rPr>
                                    <w:t xml:space="preserve"> </w:t>
                                  </w:r>
                                  <w:r w:rsidR="00CA2FA7" w:rsidRPr="00BA7ED0">
                                    <w:rPr>
                                      <w:sz w:val="19"/>
                                      <w:szCs w:val="19"/>
                                    </w:rPr>
                                    <w:t xml:space="preserve">We engage with STEM challenges, themed weeks and events to build our confidence and </w:t>
                                  </w:r>
                                  <w:r w:rsidR="00BA7ED0" w:rsidRPr="00BA7ED0">
                                    <w:rPr>
                                      <w:sz w:val="19"/>
                                      <w:szCs w:val="19"/>
                                    </w:rPr>
                                    <w:t xml:space="preserve">understanding of STEM </w:t>
                                  </w:r>
                                  <w:r w:rsidR="008B4F1E">
                                    <w:rPr>
                                      <w:sz w:val="19"/>
                                      <w:szCs w:val="19"/>
                                    </w:rPr>
                                    <w:t xml:space="preserve">and </w:t>
                                  </w:r>
                                  <w:r w:rsidR="00BA7ED0" w:rsidRPr="00BA7ED0">
                                    <w:rPr>
                                      <w:sz w:val="19"/>
                                      <w:szCs w:val="19"/>
                                    </w:rPr>
                                    <w:t>to help us develop our curriculum</w:t>
                                  </w:r>
                                  <w:r w:rsidR="00CA2FA7" w:rsidRPr="00BA7ED0">
                                    <w:rPr>
                                      <w:sz w:val="19"/>
                                      <w:szCs w:val="19"/>
                                    </w:rPr>
                                    <w:t xml:space="preserve">. </w:t>
                                  </w:r>
                                  <w:r w:rsidR="005B116C" w:rsidRPr="00B44E2D">
                                    <w:rPr>
                                      <w:sz w:val="19"/>
                                      <w:szCs w:val="19"/>
                                    </w:rPr>
                                    <w:t xml:space="preserve">We develop the rationale and design of our STEM curriculum collegiately. </w:t>
                                  </w:r>
                                  <w:r w:rsidR="00BA7ED0">
                                    <w:rPr>
                                      <w:sz w:val="19"/>
                                      <w:szCs w:val="19"/>
                                    </w:rPr>
                                    <w:t>We are learning to weave</w:t>
                                  </w:r>
                                  <w:r w:rsidR="005B116C" w:rsidRPr="00B44E2D">
                                    <w:rPr>
                                      <w:sz w:val="19"/>
                                      <w:szCs w:val="19"/>
                                    </w:rPr>
                                    <w:t xml:space="preserve"> science</w:t>
                                  </w:r>
                                  <w:r w:rsidR="00BA7ED0">
                                    <w:rPr>
                                      <w:sz w:val="19"/>
                                      <w:szCs w:val="19"/>
                                    </w:rPr>
                                    <w:t>s</w:t>
                                  </w:r>
                                  <w:r w:rsidR="005B116C" w:rsidRPr="00B44E2D">
                                    <w:rPr>
                                      <w:sz w:val="19"/>
                                      <w:szCs w:val="19"/>
                                    </w:rPr>
                                    <w:t xml:space="preserve">, technologies, engineering, mathematics and digital </w:t>
                                  </w:r>
                                  <w:r w:rsidR="00CA2FA7">
                                    <w:rPr>
                                      <w:sz w:val="19"/>
                                      <w:szCs w:val="19"/>
                                    </w:rPr>
                                    <w:t>skills</w:t>
                                  </w:r>
                                  <w:r w:rsidR="005B116C" w:rsidRPr="00B44E2D">
                                    <w:rPr>
                                      <w:sz w:val="19"/>
                                      <w:szCs w:val="19"/>
                                    </w:rPr>
                                    <w:t xml:space="preserve"> </w:t>
                                  </w:r>
                                  <w:r w:rsidR="00BA7ED0">
                                    <w:rPr>
                                      <w:sz w:val="19"/>
                                      <w:szCs w:val="19"/>
                                    </w:rPr>
                                    <w:t>together</w:t>
                                  </w:r>
                                  <w:r w:rsidR="005B116C" w:rsidRPr="00B44E2D">
                                    <w:rPr>
                                      <w:sz w:val="19"/>
                                      <w:szCs w:val="19"/>
                                    </w:rPr>
                                    <w:t>. We are trying new pedagogies to develop STEM skills for learning, life and work through play and active learning.</w:t>
                                  </w:r>
                                </w:p>
                                <w:p w:rsidR="0069535D" w:rsidRPr="00B44E2D" w:rsidRDefault="0069535D" w:rsidP="008D7D89">
                                  <w:pPr>
                                    <w:rPr>
                                      <w:sz w:val="19"/>
                                      <w:szCs w:val="19"/>
                                    </w:rPr>
                                  </w:pPr>
                                </w:p>
                                <w:p w:rsidR="0069535D" w:rsidRPr="00B44E2D" w:rsidRDefault="0069535D" w:rsidP="008D7D89">
                                  <w:pPr>
                                    <w:rPr>
                                      <w:sz w:val="19"/>
                                      <w:szCs w:val="19"/>
                                    </w:rPr>
                                  </w:pPr>
                                </w:p>
                              </w:tc>
                            </w:tr>
                            <w:tr w:rsidR="00A33833" w:rsidRPr="00B44E2D" w:rsidTr="00E060B9">
                              <w:trPr>
                                <w:trHeight w:val="1279"/>
                              </w:trPr>
                              <w:tc>
                                <w:tcPr>
                                  <w:tcW w:w="5920" w:type="dxa"/>
                                </w:tcPr>
                                <w:p w:rsidR="00A33833" w:rsidRPr="00B44E2D" w:rsidRDefault="00A33833" w:rsidP="008D7D89">
                                  <w:pPr>
                                    <w:rPr>
                                      <w:sz w:val="16"/>
                                      <w:szCs w:val="16"/>
                                    </w:rPr>
                                  </w:pPr>
                                </w:p>
                              </w:tc>
                            </w:tr>
                          </w:tbl>
                          <w:p w:rsidR="00A33833" w:rsidRDefault="00A3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40FC6" id="Text Box 57" o:spid="_x0000_s1078" type="#_x0000_t202" style="position:absolute;margin-left:-43.85pt;margin-top:5.2pt;width:300.9pt;height:483.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tblGrid>
                      <w:tr w:rsidR="00A33833" w:rsidRPr="00B44E2D" w:rsidTr="00E060B9">
                        <w:trPr>
                          <w:trHeight w:val="1548"/>
                        </w:trPr>
                        <w:tc>
                          <w:tcPr>
                            <w:tcW w:w="5920" w:type="dxa"/>
                          </w:tcPr>
                          <w:p w:rsidR="00902C33" w:rsidRPr="00B44E2D" w:rsidRDefault="00A33833" w:rsidP="008D7D89">
                            <w:pPr>
                              <w:rPr>
                                <w:sz w:val="19"/>
                                <w:szCs w:val="19"/>
                              </w:rPr>
                            </w:pPr>
                            <w:r w:rsidRPr="00B44E2D">
                              <w:rPr>
                                <w:b/>
                                <w:color w:val="31849B" w:themeColor="accent5" w:themeShade="BF"/>
                                <w:sz w:val="19"/>
                                <w:szCs w:val="19"/>
                              </w:rPr>
                              <w:t>QI 1.1 Self-evaluation for self-improvement</w:t>
                            </w:r>
                            <w:r w:rsidR="005D470E" w:rsidRPr="00B44E2D">
                              <w:rPr>
                                <w:b/>
                                <w:color w:val="31849B" w:themeColor="accent5" w:themeShade="BF"/>
                                <w:sz w:val="19"/>
                                <w:szCs w:val="19"/>
                              </w:rPr>
                              <w:t xml:space="preserve">. </w:t>
                            </w:r>
                            <w:r w:rsidR="00062BC8" w:rsidRPr="00B44E2D">
                              <w:rPr>
                                <w:sz w:val="19"/>
                                <w:szCs w:val="19"/>
                              </w:rPr>
                              <w:t xml:space="preserve">We look inwards with staff, learners and partners to self-evaluate our STEM approaches. We are identifying initial strengths and areas for improvement. We have started to gather evidence about the quality of learning and teaching in STEM and progress of learners. We are engaging with the </w:t>
                            </w:r>
                            <w:r w:rsidR="00062BC8" w:rsidRPr="00B44E2D">
                              <w:rPr>
                                <w:i/>
                                <w:sz w:val="19"/>
                                <w:szCs w:val="19"/>
                              </w:rPr>
                              <w:t>Career Education Standard</w:t>
                            </w:r>
                            <w:r w:rsidR="00062BC8" w:rsidRPr="00B44E2D">
                              <w:rPr>
                                <w:sz w:val="19"/>
                                <w:szCs w:val="19"/>
                              </w:rPr>
                              <w:t xml:space="preserve"> to reflect on current practice.  </w:t>
                            </w:r>
                            <w:r w:rsidR="00632FD5">
                              <w:rPr>
                                <w:sz w:val="19"/>
                                <w:szCs w:val="19"/>
                              </w:rPr>
                              <w:t xml:space="preserve">We are beginning to look outwards to learn from others. </w:t>
                            </w:r>
                            <w:r w:rsidR="00062BC8" w:rsidRPr="00B44E2D">
                              <w:rPr>
                                <w:sz w:val="19"/>
                                <w:szCs w:val="19"/>
                              </w:rPr>
                              <w:t xml:space="preserve">We use our self-evaluation to </w:t>
                            </w:r>
                            <w:r w:rsidR="00BC1F21">
                              <w:rPr>
                                <w:sz w:val="19"/>
                                <w:szCs w:val="19"/>
                              </w:rPr>
                              <w:t xml:space="preserve">look forward and </w:t>
                            </w:r>
                            <w:r w:rsidR="00062BC8" w:rsidRPr="00B44E2D">
                              <w:rPr>
                                <w:sz w:val="19"/>
                                <w:szCs w:val="19"/>
                              </w:rPr>
                              <w:t>plan our next steps.</w:t>
                            </w:r>
                          </w:p>
                          <w:p w:rsidR="00B44E2D" w:rsidRPr="00B44E2D" w:rsidRDefault="00B44E2D" w:rsidP="008D7D89">
                            <w:pPr>
                              <w:rPr>
                                <w:b/>
                                <w:color w:val="31849B" w:themeColor="accent5" w:themeShade="BF"/>
                                <w:sz w:val="19"/>
                                <w:szCs w:val="19"/>
                              </w:rPr>
                            </w:pPr>
                          </w:p>
                        </w:tc>
                      </w:tr>
                      <w:tr w:rsidR="00A33833" w:rsidRPr="00B44E2D" w:rsidTr="00E060B9">
                        <w:trPr>
                          <w:trHeight w:val="1407"/>
                        </w:trPr>
                        <w:tc>
                          <w:tcPr>
                            <w:tcW w:w="5920" w:type="dxa"/>
                          </w:tcPr>
                          <w:p w:rsidR="005D1B7D" w:rsidRPr="00B44E2D" w:rsidRDefault="00A33833" w:rsidP="008D7D89">
                            <w:pPr>
                              <w:rPr>
                                <w:sz w:val="19"/>
                                <w:szCs w:val="19"/>
                              </w:rPr>
                            </w:pPr>
                            <w:r w:rsidRPr="00B44E2D">
                              <w:rPr>
                                <w:b/>
                                <w:color w:val="31849B" w:themeColor="accent5" w:themeShade="BF"/>
                                <w:sz w:val="19"/>
                                <w:szCs w:val="19"/>
                              </w:rPr>
                              <w:t>QI</w:t>
                            </w:r>
                            <w:r w:rsidR="00031F68" w:rsidRPr="00B44E2D">
                              <w:rPr>
                                <w:b/>
                                <w:color w:val="31849B" w:themeColor="accent5" w:themeShade="BF"/>
                                <w:sz w:val="19"/>
                                <w:szCs w:val="19"/>
                              </w:rPr>
                              <w:t xml:space="preserve"> </w:t>
                            </w:r>
                            <w:r w:rsidRPr="00B44E2D">
                              <w:rPr>
                                <w:b/>
                                <w:color w:val="31849B" w:themeColor="accent5" w:themeShade="BF"/>
                                <w:sz w:val="19"/>
                                <w:szCs w:val="19"/>
                              </w:rPr>
                              <w:t>1.2 Leadership of learning</w:t>
                            </w:r>
                            <w:r w:rsidR="005D470E" w:rsidRPr="00B44E2D">
                              <w:rPr>
                                <w:b/>
                                <w:color w:val="31849B" w:themeColor="accent5" w:themeShade="BF"/>
                                <w:sz w:val="19"/>
                                <w:szCs w:val="19"/>
                              </w:rPr>
                              <w:t>.</w:t>
                            </w:r>
                            <w:r w:rsidR="005D470E" w:rsidRPr="00B44E2D">
                              <w:rPr>
                                <w:color w:val="31849B" w:themeColor="accent5" w:themeShade="BF"/>
                                <w:sz w:val="19"/>
                                <w:szCs w:val="19"/>
                              </w:rPr>
                              <w:t xml:space="preserve"> </w:t>
                            </w:r>
                            <w:r w:rsidR="005D1B7D" w:rsidRPr="00B44E2D">
                              <w:rPr>
                                <w:sz w:val="19"/>
                                <w:szCs w:val="19"/>
                              </w:rPr>
                              <w:t>Collegiate and collaborative working to support STEM improvement takes place. Identified staff lead STEM developments. We are reach</w:t>
                            </w:r>
                            <w:r w:rsidR="008D52C7">
                              <w:rPr>
                                <w:sz w:val="19"/>
                                <w:szCs w:val="19"/>
                              </w:rPr>
                              <w:t>ing</w:t>
                            </w:r>
                            <w:r w:rsidR="005D1B7D" w:rsidRPr="00B44E2D">
                              <w:rPr>
                                <w:sz w:val="19"/>
                                <w:szCs w:val="19"/>
                              </w:rPr>
                              <w:t xml:space="preserve"> out to staff, learners, parents, STEM partners and employers</w:t>
                            </w:r>
                            <w:r w:rsidR="00BC1F21">
                              <w:rPr>
                                <w:sz w:val="19"/>
                                <w:szCs w:val="19"/>
                              </w:rPr>
                              <w:t xml:space="preserve"> to learn with and from each other</w:t>
                            </w:r>
                            <w:r w:rsidR="00C57A5F">
                              <w:rPr>
                                <w:sz w:val="19"/>
                                <w:szCs w:val="19"/>
                              </w:rPr>
                              <w:t xml:space="preserve">. </w:t>
                            </w:r>
                            <w:r w:rsidR="005D1B7D" w:rsidRPr="00B44E2D">
                              <w:rPr>
                                <w:sz w:val="19"/>
                                <w:szCs w:val="19"/>
                              </w:rPr>
                              <w:t xml:space="preserve">Staff strengths and development needs in STEM have been identified and </w:t>
                            </w:r>
                            <w:r w:rsidR="00C57A5F">
                              <w:rPr>
                                <w:sz w:val="19"/>
                                <w:szCs w:val="19"/>
                              </w:rPr>
                              <w:t>collegiate working and professional learning opportunities are being planned</w:t>
                            </w:r>
                            <w:r w:rsidR="005D1B7D" w:rsidRPr="00B44E2D">
                              <w:rPr>
                                <w:sz w:val="19"/>
                                <w:szCs w:val="19"/>
                              </w:rPr>
                              <w:t>. Learners are starting to take responsibility for their STEM learning.</w:t>
                            </w:r>
                          </w:p>
                          <w:p w:rsidR="0069535D" w:rsidRPr="00B44E2D" w:rsidRDefault="0069535D" w:rsidP="008D7D89">
                            <w:pPr>
                              <w:rPr>
                                <w:color w:val="31849B" w:themeColor="accent5" w:themeShade="BF"/>
                                <w:sz w:val="19"/>
                                <w:szCs w:val="19"/>
                              </w:rPr>
                            </w:pPr>
                          </w:p>
                        </w:tc>
                      </w:tr>
                      <w:tr w:rsidR="00A33833" w:rsidRPr="00B44E2D" w:rsidTr="00E060B9">
                        <w:trPr>
                          <w:trHeight w:val="1257"/>
                        </w:trPr>
                        <w:tc>
                          <w:tcPr>
                            <w:tcW w:w="5920" w:type="dxa"/>
                          </w:tcPr>
                          <w:p w:rsidR="005D470E" w:rsidRPr="00B44E2D" w:rsidRDefault="00031F68" w:rsidP="005D470E">
                            <w:pPr>
                              <w:rPr>
                                <w:sz w:val="19"/>
                                <w:szCs w:val="19"/>
                              </w:rPr>
                            </w:pPr>
                            <w:r w:rsidRPr="00B44E2D">
                              <w:rPr>
                                <w:b/>
                                <w:color w:val="31849B" w:themeColor="accent5" w:themeShade="BF"/>
                                <w:sz w:val="19"/>
                                <w:szCs w:val="19"/>
                              </w:rPr>
                              <w:t xml:space="preserve">QI </w:t>
                            </w:r>
                            <w:r w:rsidR="00A33833" w:rsidRPr="00B44E2D">
                              <w:rPr>
                                <w:b/>
                                <w:color w:val="31849B" w:themeColor="accent5" w:themeShade="BF"/>
                                <w:sz w:val="19"/>
                                <w:szCs w:val="19"/>
                              </w:rPr>
                              <w:t>1.3 Leadership of change</w:t>
                            </w:r>
                            <w:r w:rsidR="005D470E" w:rsidRPr="00B44E2D">
                              <w:rPr>
                                <w:b/>
                                <w:color w:val="31849B" w:themeColor="accent5" w:themeShade="BF"/>
                                <w:sz w:val="19"/>
                                <w:szCs w:val="19"/>
                              </w:rPr>
                              <w:t>.</w:t>
                            </w:r>
                            <w:r w:rsidR="005D470E" w:rsidRPr="00B44E2D">
                              <w:rPr>
                                <w:color w:val="31849B" w:themeColor="accent5" w:themeShade="BF"/>
                                <w:sz w:val="19"/>
                                <w:szCs w:val="19"/>
                              </w:rPr>
                              <w:t xml:space="preserve"> </w:t>
                            </w:r>
                            <w:r w:rsidR="00CA2FA7">
                              <w:rPr>
                                <w:sz w:val="19"/>
                                <w:szCs w:val="19"/>
                              </w:rPr>
                              <w:t>Through consultation we are developing our understanding of why STEM is important for our learners, their families and our community.</w:t>
                            </w:r>
                            <w:r w:rsidR="005D470E" w:rsidRPr="00B44E2D">
                              <w:rPr>
                                <w:sz w:val="19"/>
                                <w:szCs w:val="19"/>
                              </w:rPr>
                              <w:t xml:space="preserve"> Senior leaders have set out the strategic direction for STEM. Leadership in STEM is not overly-dependent on one person. Staff have confidence in the process of change and have contributed to the plan for improvement. We </w:t>
                            </w:r>
                            <w:r w:rsidR="00CA2FA7">
                              <w:rPr>
                                <w:sz w:val="19"/>
                                <w:szCs w:val="19"/>
                              </w:rPr>
                              <w:t xml:space="preserve">are </w:t>
                            </w:r>
                            <w:r w:rsidR="005D470E" w:rsidRPr="00B44E2D">
                              <w:rPr>
                                <w:sz w:val="19"/>
                                <w:szCs w:val="19"/>
                              </w:rPr>
                              <w:t>reflect</w:t>
                            </w:r>
                            <w:r w:rsidR="00CA2FA7">
                              <w:rPr>
                                <w:sz w:val="19"/>
                                <w:szCs w:val="19"/>
                              </w:rPr>
                              <w:t>ing</w:t>
                            </w:r>
                            <w:r w:rsidR="005D470E" w:rsidRPr="00B44E2D">
                              <w:rPr>
                                <w:sz w:val="19"/>
                                <w:szCs w:val="19"/>
                              </w:rPr>
                              <w:t xml:space="preserve"> on our practice to ensure changes lead to improvement</w:t>
                            </w:r>
                            <w:r w:rsidR="00CA2FA7">
                              <w:rPr>
                                <w:sz w:val="19"/>
                                <w:szCs w:val="19"/>
                              </w:rPr>
                              <w:t>, social justice</w:t>
                            </w:r>
                            <w:r w:rsidR="005D470E" w:rsidRPr="00B44E2D">
                              <w:rPr>
                                <w:sz w:val="19"/>
                                <w:szCs w:val="19"/>
                              </w:rPr>
                              <w:t xml:space="preserve"> and equity for learners.</w:t>
                            </w:r>
                          </w:p>
                          <w:p w:rsidR="00696D4E" w:rsidRPr="00B44E2D" w:rsidRDefault="00696D4E" w:rsidP="005D470E">
                            <w:pPr>
                              <w:rPr>
                                <w:sz w:val="19"/>
                                <w:szCs w:val="19"/>
                              </w:rPr>
                            </w:pPr>
                          </w:p>
                        </w:tc>
                      </w:tr>
                      <w:tr w:rsidR="00A33833" w:rsidRPr="00B44E2D" w:rsidTr="007E09D5">
                        <w:trPr>
                          <w:trHeight w:val="1769"/>
                        </w:trPr>
                        <w:tc>
                          <w:tcPr>
                            <w:tcW w:w="5920" w:type="dxa"/>
                          </w:tcPr>
                          <w:p w:rsidR="00CF4001" w:rsidRPr="00B44E2D" w:rsidRDefault="00A33833" w:rsidP="008D7D89">
                            <w:pPr>
                              <w:rPr>
                                <w:sz w:val="19"/>
                                <w:szCs w:val="19"/>
                              </w:rPr>
                            </w:pPr>
                            <w:r w:rsidRPr="00B44E2D">
                              <w:rPr>
                                <w:b/>
                                <w:color w:val="31849B" w:themeColor="accent5" w:themeShade="BF"/>
                                <w:sz w:val="19"/>
                                <w:szCs w:val="19"/>
                              </w:rPr>
                              <w:t>QI</w:t>
                            </w:r>
                            <w:r w:rsidR="00031F68" w:rsidRPr="00B44E2D">
                              <w:rPr>
                                <w:b/>
                                <w:color w:val="31849B" w:themeColor="accent5" w:themeShade="BF"/>
                                <w:sz w:val="19"/>
                                <w:szCs w:val="19"/>
                              </w:rPr>
                              <w:t xml:space="preserve"> </w:t>
                            </w:r>
                            <w:r w:rsidRPr="00B44E2D">
                              <w:rPr>
                                <w:b/>
                                <w:color w:val="31849B" w:themeColor="accent5" w:themeShade="BF"/>
                                <w:sz w:val="19"/>
                                <w:szCs w:val="19"/>
                              </w:rPr>
                              <w:t>1.5 Management of resources to promote equity</w:t>
                            </w:r>
                            <w:r w:rsidR="00EF15E4" w:rsidRPr="00B44E2D">
                              <w:rPr>
                                <w:b/>
                                <w:color w:val="31849B" w:themeColor="accent5" w:themeShade="BF"/>
                                <w:sz w:val="19"/>
                                <w:szCs w:val="19"/>
                              </w:rPr>
                              <w:t>.</w:t>
                            </w:r>
                            <w:r w:rsidR="00EF15E4" w:rsidRPr="00B44E2D">
                              <w:rPr>
                                <w:sz w:val="19"/>
                                <w:szCs w:val="19"/>
                              </w:rPr>
                              <w:t xml:space="preserve"> We audit available STEM resources, including digital technologies, to see what can be used to enhance learning. This includes a focus on learning resources which tackle stereotypes and promote equity and equality through positive STEM role models. We are exploring ways to use our indoor and outdoor spaces creatively to support STEM.</w:t>
                            </w:r>
                          </w:p>
                          <w:p w:rsidR="0069535D" w:rsidRPr="00B44E2D" w:rsidRDefault="0069535D" w:rsidP="008D7D89">
                            <w:pPr>
                              <w:rPr>
                                <w:sz w:val="19"/>
                                <w:szCs w:val="19"/>
                              </w:rPr>
                            </w:pPr>
                          </w:p>
                        </w:tc>
                      </w:tr>
                      <w:tr w:rsidR="00A33833" w:rsidRPr="00B44E2D" w:rsidTr="000721A1">
                        <w:trPr>
                          <w:trHeight w:val="1383"/>
                        </w:trPr>
                        <w:tc>
                          <w:tcPr>
                            <w:tcW w:w="5920" w:type="dxa"/>
                          </w:tcPr>
                          <w:p w:rsidR="00A33833" w:rsidRPr="00B44E2D" w:rsidRDefault="00A33833" w:rsidP="008D7D89">
                            <w:pPr>
                              <w:rPr>
                                <w:sz w:val="19"/>
                                <w:szCs w:val="19"/>
                              </w:rPr>
                            </w:pPr>
                            <w:r w:rsidRPr="00B44E2D">
                              <w:rPr>
                                <w:b/>
                                <w:color w:val="E36C0A" w:themeColor="accent6" w:themeShade="BF"/>
                                <w:sz w:val="19"/>
                                <w:szCs w:val="19"/>
                              </w:rPr>
                              <w:t>QI 2.2 Curriculum</w:t>
                            </w:r>
                            <w:r w:rsidR="005B116C" w:rsidRPr="00B44E2D">
                              <w:rPr>
                                <w:b/>
                                <w:color w:val="E36C0A" w:themeColor="accent6" w:themeShade="BF"/>
                                <w:sz w:val="19"/>
                                <w:szCs w:val="19"/>
                              </w:rPr>
                              <w:t>.</w:t>
                            </w:r>
                            <w:r w:rsidR="005B116C" w:rsidRPr="00B44E2D">
                              <w:rPr>
                                <w:color w:val="E36C0A" w:themeColor="accent6" w:themeShade="BF"/>
                                <w:sz w:val="19"/>
                                <w:szCs w:val="19"/>
                              </w:rPr>
                              <w:t xml:space="preserve"> </w:t>
                            </w:r>
                            <w:r w:rsidR="00CA2FA7" w:rsidRPr="00BA7ED0">
                              <w:rPr>
                                <w:sz w:val="19"/>
                                <w:szCs w:val="19"/>
                              </w:rPr>
                              <w:t xml:space="preserve">We engage with STEM challenges, themed weeks and events to build our confidence and </w:t>
                            </w:r>
                            <w:r w:rsidR="00BA7ED0" w:rsidRPr="00BA7ED0">
                              <w:rPr>
                                <w:sz w:val="19"/>
                                <w:szCs w:val="19"/>
                              </w:rPr>
                              <w:t xml:space="preserve">understanding of STEM </w:t>
                            </w:r>
                            <w:r w:rsidR="008B4F1E">
                              <w:rPr>
                                <w:sz w:val="19"/>
                                <w:szCs w:val="19"/>
                              </w:rPr>
                              <w:t xml:space="preserve">and </w:t>
                            </w:r>
                            <w:r w:rsidR="00BA7ED0" w:rsidRPr="00BA7ED0">
                              <w:rPr>
                                <w:sz w:val="19"/>
                                <w:szCs w:val="19"/>
                              </w:rPr>
                              <w:t>to help us develop our curriculum</w:t>
                            </w:r>
                            <w:r w:rsidR="00CA2FA7" w:rsidRPr="00BA7ED0">
                              <w:rPr>
                                <w:sz w:val="19"/>
                                <w:szCs w:val="19"/>
                              </w:rPr>
                              <w:t xml:space="preserve">. </w:t>
                            </w:r>
                            <w:r w:rsidR="005B116C" w:rsidRPr="00B44E2D">
                              <w:rPr>
                                <w:sz w:val="19"/>
                                <w:szCs w:val="19"/>
                              </w:rPr>
                              <w:t xml:space="preserve">We develop the rationale and design of our STEM curriculum collegiately. </w:t>
                            </w:r>
                            <w:r w:rsidR="00BA7ED0">
                              <w:rPr>
                                <w:sz w:val="19"/>
                                <w:szCs w:val="19"/>
                              </w:rPr>
                              <w:t>We are learning to weave</w:t>
                            </w:r>
                            <w:r w:rsidR="005B116C" w:rsidRPr="00B44E2D">
                              <w:rPr>
                                <w:sz w:val="19"/>
                                <w:szCs w:val="19"/>
                              </w:rPr>
                              <w:t xml:space="preserve"> science</w:t>
                            </w:r>
                            <w:r w:rsidR="00BA7ED0">
                              <w:rPr>
                                <w:sz w:val="19"/>
                                <w:szCs w:val="19"/>
                              </w:rPr>
                              <w:t>s</w:t>
                            </w:r>
                            <w:r w:rsidR="005B116C" w:rsidRPr="00B44E2D">
                              <w:rPr>
                                <w:sz w:val="19"/>
                                <w:szCs w:val="19"/>
                              </w:rPr>
                              <w:t xml:space="preserve">, technologies, engineering, mathematics and digital </w:t>
                            </w:r>
                            <w:r w:rsidR="00CA2FA7">
                              <w:rPr>
                                <w:sz w:val="19"/>
                                <w:szCs w:val="19"/>
                              </w:rPr>
                              <w:t>skills</w:t>
                            </w:r>
                            <w:r w:rsidR="005B116C" w:rsidRPr="00B44E2D">
                              <w:rPr>
                                <w:sz w:val="19"/>
                                <w:szCs w:val="19"/>
                              </w:rPr>
                              <w:t xml:space="preserve"> </w:t>
                            </w:r>
                            <w:r w:rsidR="00BA7ED0">
                              <w:rPr>
                                <w:sz w:val="19"/>
                                <w:szCs w:val="19"/>
                              </w:rPr>
                              <w:t>together</w:t>
                            </w:r>
                            <w:r w:rsidR="005B116C" w:rsidRPr="00B44E2D">
                              <w:rPr>
                                <w:sz w:val="19"/>
                                <w:szCs w:val="19"/>
                              </w:rPr>
                              <w:t>. We are trying new pedagogies to develop STEM skills for learning, life and work through play and active learning.</w:t>
                            </w:r>
                          </w:p>
                          <w:p w:rsidR="0069535D" w:rsidRPr="00B44E2D" w:rsidRDefault="0069535D" w:rsidP="008D7D89">
                            <w:pPr>
                              <w:rPr>
                                <w:sz w:val="19"/>
                                <w:szCs w:val="19"/>
                              </w:rPr>
                            </w:pPr>
                          </w:p>
                          <w:p w:rsidR="0069535D" w:rsidRPr="00B44E2D" w:rsidRDefault="0069535D" w:rsidP="008D7D89">
                            <w:pPr>
                              <w:rPr>
                                <w:sz w:val="19"/>
                                <w:szCs w:val="19"/>
                              </w:rPr>
                            </w:pPr>
                          </w:p>
                        </w:tc>
                      </w:tr>
                      <w:tr w:rsidR="00A33833" w:rsidRPr="00B44E2D" w:rsidTr="00E060B9">
                        <w:trPr>
                          <w:trHeight w:val="1279"/>
                        </w:trPr>
                        <w:tc>
                          <w:tcPr>
                            <w:tcW w:w="5920" w:type="dxa"/>
                          </w:tcPr>
                          <w:p w:rsidR="00A33833" w:rsidRPr="00B44E2D" w:rsidRDefault="00A33833" w:rsidP="008D7D89">
                            <w:pPr>
                              <w:rPr>
                                <w:sz w:val="16"/>
                                <w:szCs w:val="16"/>
                              </w:rPr>
                            </w:pPr>
                          </w:p>
                        </w:tc>
                      </w:tr>
                    </w:tbl>
                    <w:p w:rsidR="00A33833" w:rsidRDefault="00A33833"/>
                  </w:txbxContent>
                </v:textbox>
              </v:shape>
            </w:pict>
          </mc:Fallback>
        </mc:AlternateContent>
      </w:r>
      <w:r w:rsidR="00F943FB">
        <w:br w:type="page"/>
      </w:r>
    </w:p>
    <w:p w:rsidR="00215A5D" w:rsidRDefault="00AB09D5">
      <w:r>
        <w:rPr>
          <w:noProof/>
          <w:lang w:eastAsia="en-GB"/>
        </w:rPr>
        <w:lastRenderedPageBreak/>
        <mc:AlternateContent>
          <mc:Choice Requires="wpg">
            <w:drawing>
              <wp:anchor distT="0" distB="0" distL="114300" distR="114300" simplePos="0" relativeHeight="251768832" behindDoc="1" locked="0" layoutInCell="1" allowOverlap="1" wp14:anchorId="16A21701" wp14:editId="635943D3">
                <wp:simplePos x="0" y="0"/>
                <wp:positionH relativeFrom="column">
                  <wp:posOffset>3293745</wp:posOffset>
                </wp:positionH>
                <wp:positionV relativeFrom="paragraph">
                  <wp:posOffset>5532120</wp:posOffset>
                </wp:positionV>
                <wp:extent cx="1261110" cy="479425"/>
                <wp:effectExtent l="0" t="0" r="0" b="0"/>
                <wp:wrapNone/>
                <wp:docPr id="229" name="Group 229"/>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30" name="Text Box 230"/>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A21701" id="Group 229" o:spid="_x0000_s1079" style="position:absolute;margin-left:259.35pt;margin-top:435.6pt;width:99.3pt;height:37.75pt;z-index:-251547648"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">
                <v:shape id="Text Box 230" o:spid="_x0000_s1080"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31" o:spid="_x0000_s1081"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32" o:spid="_x0000_s1082"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" strokecolor="#3da5c1"/>
                <v:line id="Straight Connector 233" o:spid="_x0000_s1083"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" strokecolor="#3da5c1"/>
                <v:line id="Straight Connector 234" o:spid="_x0000_s1084"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" strokecolor="#3da5c1"/>
                <v:line id="Straight Connector 235" o:spid="_x0000_s1085"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" strokecolor="#3da5c1"/>
                <v:line id="Straight Connector 236" o:spid="_x0000_s1086"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" strokecolor="#3da5c1"/>
                <v:rect id="Rectangle 237" o:spid="_x0000_s1087"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" filled="f" strokecolor="#3da5c1"/>
              </v:group>
            </w:pict>
          </mc:Fallback>
        </mc:AlternateContent>
      </w:r>
      <w:r>
        <w:rPr>
          <w:noProof/>
          <w:lang w:eastAsia="en-GB"/>
        </w:rPr>
        <mc:AlternateContent>
          <mc:Choice Requires="wpg">
            <w:drawing>
              <wp:anchor distT="0" distB="0" distL="114300" distR="114300" simplePos="0" relativeHeight="251770880" behindDoc="1" locked="0" layoutInCell="1" allowOverlap="1" wp14:anchorId="3DF69CF2" wp14:editId="38EFBEF7">
                <wp:simplePos x="0" y="0"/>
                <wp:positionH relativeFrom="column">
                  <wp:posOffset>3286760</wp:posOffset>
                </wp:positionH>
                <wp:positionV relativeFrom="paragraph">
                  <wp:posOffset>4715510</wp:posOffset>
                </wp:positionV>
                <wp:extent cx="1261110" cy="479425"/>
                <wp:effectExtent l="0" t="0" r="0" b="0"/>
                <wp:wrapNone/>
                <wp:docPr id="238" name="Group 238"/>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39" name="Text Box 239"/>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Straight Connector 241"/>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46" name="Rectangle 246"/>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F69CF2" id="Group 238" o:spid="_x0000_s1088" style="position:absolute;margin-left:258.8pt;margin-top:371.3pt;width:99.3pt;height:37.75pt;z-index:-251545600"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">
                <v:shape id="Text Box 239" o:spid="_x0000_s1089"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40" o:spid="_x0000_s1090"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41" o:spid="_x0000_s1091"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" strokecolor="#3da5c1"/>
                <v:line id="Straight Connector 242" o:spid="_x0000_s1092"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" strokecolor="#3da5c1"/>
                <v:line id="Straight Connector 243" o:spid="_x0000_s1093"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" strokecolor="#3da5c1"/>
                <v:line id="Straight Connector 244" o:spid="_x0000_s1094"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" strokecolor="#3da5c1"/>
                <v:line id="Straight Connector 245" o:spid="_x0000_s1095"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" strokecolor="#3da5c1"/>
                <v:rect id="Rectangle 246" o:spid="_x0000_s1096"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" filled="f" strokecolor="#3da5c1"/>
              </v:group>
            </w:pict>
          </mc:Fallback>
        </mc:AlternateContent>
      </w:r>
      <w:r>
        <w:rPr>
          <w:noProof/>
          <w:lang w:eastAsia="en-GB"/>
        </w:rPr>
        <mc:AlternateContent>
          <mc:Choice Requires="wpg">
            <w:drawing>
              <wp:anchor distT="0" distB="0" distL="114300" distR="114300" simplePos="0" relativeHeight="251772928" behindDoc="1" locked="0" layoutInCell="1" allowOverlap="1" wp14:anchorId="607DD568" wp14:editId="5670E227">
                <wp:simplePos x="0" y="0"/>
                <wp:positionH relativeFrom="column">
                  <wp:posOffset>3286125</wp:posOffset>
                </wp:positionH>
                <wp:positionV relativeFrom="paragraph">
                  <wp:posOffset>3735070</wp:posOffset>
                </wp:positionV>
                <wp:extent cx="1261110" cy="479425"/>
                <wp:effectExtent l="0" t="0" r="0" b="0"/>
                <wp:wrapNone/>
                <wp:docPr id="247" name="Group 247"/>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48" name="Text Box 248"/>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Straight Connector 250"/>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55" name="Rectangle 255"/>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7DD568" id="Group 247" o:spid="_x0000_s1097" style="position:absolute;margin-left:258.75pt;margin-top:294.1pt;width:99.3pt;height:37.75pt;z-index:-251543552"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">
                <v:shape id="Text Box 248" o:spid="_x0000_s1098"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49" o:spid="_x0000_s1099"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7f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dP4I5zPhCMjkBAAA//8DAFBLAQItABQABgAIAAAAIQDb4fbL7gAAAIUBAAATAAAAAAAA&#10;AAAAAAAAAAAAAABbQ29udGVudF9UeXBlc10ueG1sUEsBAi0AFAAGAAgAAAAhAFr0LFu/AAAAFQEA&#10;AAsAAAAAAAAAAAAAAAAAHwEAAF9yZWxzLy5yZWxzUEsBAi0AFAAGAAgAAAAhADtFTt/HAAAA3AAA&#10;AA8AAAAAAAAAAAAAAAAABwIAAGRycy9kb3ducmV2LnhtbFBLBQYAAAAAAwADALcAAAD7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50" o:spid="_x0000_s1100"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" strokecolor="#3da5c1"/>
                <v:line id="Straight Connector 251" o:spid="_x0000_s1101"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" strokecolor="#3da5c1"/>
                <v:line id="Straight Connector 252" o:spid="_x0000_s1102"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" strokecolor="#3da5c1"/>
                <v:line id="Straight Connector 253" o:spid="_x0000_s1103"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" strokecolor="#3da5c1"/>
                <v:line id="Straight Connector 254" o:spid="_x0000_s1104"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" strokecolor="#3da5c1"/>
                <v:rect id="Rectangle 255" o:spid="_x0000_s1105"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" filled="f" strokecolor="#3da5c1"/>
              </v:group>
            </w:pict>
          </mc:Fallback>
        </mc:AlternateContent>
      </w:r>
      <w:r>
        <w:rPr>
          <w:noProof/>
          <w:lang w:eastAsia="en-GB"/>
        </w:rPr>
        <mc:AlternateContent>
          <mc:Choice Requires="wpg">
            <w:drawing>
              <wp:anchor distT="0" distB="0" distL="114300" distR="114300" simplePos="0" relativeHeight="251777024" behindDoc="1" locked="0" layoutInCell="1" allowOverlap="1" wp14:anchorId="43A0D72C" wp14:editId="0C6B8722">
                <wp:simplePos x="0" y="0"/>
                <wp:positionH relativeFrom="column">
                  <wp:posOffset>3289935</wp:posOffset>
                </wp:positionH>
                <wp:positionV relativeFrom="paragraph">
                  <wp:posOffset>1834515</wp:posOffset>
                </wp:positionV>
                <wp:extent cx="1261110" cy="479425"/>
                <wp:effectExtent l="0" t="0" r="0" b="0"/>
                <wp:wrapNone/>
                <wp:docPr id="265" name="Group 265"/>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66" name="Text Box 266"/>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Straight Connector 268"/>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3" name="Rectangle 273"/>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A0D72C" id="Group 265" o:spid="_x0000_s1106" style="position:absolute;margin-left:259.05pt;margin-top:144.45pt;width:99.3pt;height:37.75pt;z-index:-251539456"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">
                <v:shape id="Text Box 266" o:spid="_x0000_s1107"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67" o:spid="_x0000_s1108"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68" o:spid="_x0000_s1109"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" strokecolor="#3da5c1"/>
                <v:line id="Straight Connector 269" o:spid="_x0000_s1110"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" strokecolor="#3da5c1"/>
                <v:line id="Straight Connector 270" o:spid="_x0000_s1111"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" strokecolor="#3da5c1"/>
                <v:line id="Straight Connector 271" o:spid="_x0000_s1112"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" strokecolor="#3da5c1"/>
                <v:line id="Straight Connector 272" o:spid="_x0000_s1113"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" strokecolor="#3da5c1"/>
                <v:rect id="Rectangle 273" o:spid="_x0000_s1114"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" filled="f" strokecolor="#3da5c1"/>
              </v:group>
            </w:pict>
          </mc:Fallback>
        </mc:AlternateContent>
      </w:r>
      <w:r>
        <w:rPr>
          <w:noProof/>
          <w:lang w:eastAsia="en-GB"/>
        </w:rPr>
        <mc:AlternateContent>
          <mc:Choice Requires="wpg">
            <w:drawing>
              <wp:anchor distT="0" distB="0" distL="114300" distR="114300" simplePos="0" relativeHeight="251779072" behindDoc="1" locked="0" layoutInCell="1" allowOverlap="1" wp14:anchorId="142BD628" wp14:editId="70C375D9">
                <wp:simplePos x="0" y="0"/>
                <wp:positionH relativeFrom="column">
                  <wp:posOffset>3286125</wp:posOffset>
                </wp:positionH>
                <wp:positionV relativeFrom="paragraph">
                  <wp:posOffset>942340</wp:posOffset>
                </wp:positionV>
                <wp:extent cx="1261110" cy="479425"/>
                <wp:effectExtent l="0" t="0" r="0" b="0"/>
                <wp:wrapNone/>
                <wp:docPr id="274" name="Group 274"/>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75" name="Text Box 275"/>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Straight Connector 277"/>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2BD628" id="Group 274" o:spid="_x0000_s1115" style="position:absolute;margin-left:258.75pt;margin-top:74.2pt;width:99.3pt;height:37.75pt;z-index:-251537408"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">
                <v:shape id="Text Box 275" o:spid="_x0000_s1116"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76" o:spid="_x0000_s1117"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77" o:spid="_x0000_s1118"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" strokecolor="#3da5c1"/>
                <v:line id="Straight Connector 278" o:spid="_x0000_s1119"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" strokecolor="#3da5c1"/>
                <v:line id="Straight Connector 279" o:spid="_x0000_s1120"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" strokecolor="#3da5c1"/>
                <v:line id="Straight Connector 280" o:spid="_x0000_s1121"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" strokecolor="#3da5c1"/>
                <v:line id="Straight Connector 281" o:spid="_x0000_s1122"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" strokecolor="#3da5c1"/>
                <v:rect id="Rectangle 282" o:spid="_x0000_s1123"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" filled="f" strokecolor="#3da5c1"/>
              </v:group>
            </w:pict>
          </mc:Fallback>
        </mc:AlternateContent>
      </w:r>
      <w:r w:rsidR="00950BB9">
        <w:rPr>
          <w:noProof/>
          <w:lang w:eastAsia="en-GB"/>
        </w:rPr>
        <mc:AlternateContent>
          <mc:Choice Requires="wps">
            <w:drawing>
              <wp:anchor distT="0" distB="0" distL="114300" distR="114300" simplePos="0" relativeHeight="251736064" behindDoc="0" locked="0" layoutInCell="1" allowOverlap="1" wp14:anchorId="158D0450" wp14:editId="5DEB3BEA">
                <wp:simplePos x="0" y="0"/>
                <wp:positionH relativeFrom="column">
                  <wp:posOffset>-497205</wp:posOffset>
                </wp:positionH>
                <wp:positionV relativeFrom="paragraph">
                  <wp:posOffset>5409726</wp:posOffset>
                </wp:positionV>
                <wp:extent cx="9856470" cy="11430"/>
                <wp:effectExtent l="0" t="0" r="11430" b="26670"/>
                <wp:wrapNone/>
                <wp:docPr id="38" name="Straight Connector 38"/>
                <wp:cNvGraphicFramePr/>
                <a:graphic xmlns:a="http://schemas.openxmlformats.org/drawingml/2006/main">
                  <a:graphicData uri="http://schemas.microsoft.com/office/word/2010/wordprocessingShape">
                    <wps:wsp>
                      <wps:cNvCnPr/>
                      <wps:spPr>
                        <a:xfrm flipV="1">
                          <a:off x="0" y="0"/>
                          <a:ext cx="9856470" cy="1143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DA4F15" id="Straight Connector 38" o:spid="_x0000_s1026" style="position:absolute;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425.95pt" to="736.95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" strokecolor="#3da5c1"/>
            </w:pict>
          </mc:Fallback>
        </mc:AlternateContent>
      </w:r>
      <w:r w:rsidR="00950BB9">
        <w:rPr>
          <w:noProof/>
          <w:lang w:eastAsia="en-GB"/>
        </w:rPr>
        <mc:AlternateContent>
          <mc:Choice Requires="wps">
            <w:drawing>
              <wp:anchor distT="0" distB="0" distL="114300" distR="114300" simplePos="0" relativeHeight="251731968" behindDoc="0" locked="0" layoutInCell="1" allowOverlap="1" wp14:anchorId="24666B75" wp14:editId="08352D1E">
                <wp:simplePos x="0" y="0"/>
                <wp:positionH relativeFrom="column">
                  <wp:posOffset>-497205</wp:posOffset>
                </wp:positionH>
                <wp:positionV relativeFrom="paragraph">
                  <wp:posOffset>3614581</wp:posOffset>
                </wp:positionV>
                <wp:extent cx="9856470" cy="11430"/>
                <wp:effectExtent l="0" t="0" r="11430" b="26670"/>
                <wp:wrapNone/>
                <wp:docPr id="25" name="Straight Connector 25"/>
                <wp:cNvGraphicFramePr/>
                <a:graphic xmlns:a="http://schemas.openxmlformats.org/drawingml/2006/main">
                  <a:graphicData uri="http://schemas.microsoft.com/office/word/2010/wordprocessingShape">
                    <wps:wsp>
                      <wps:cNvCnPr/>
                      <wps:spPr>
                        <a:xfrm flipV="1">
                          <a:off x="0" y="0"/>
                          <a:ext cx="9856470" cy="1143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8BE60" id="Straight Connector 25"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284.6pt" to="736.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" strokecolor="#3da5c1"/>
            </w:pict>
          </mc:Fallback>
        </mc:AlternateContent>
      </w:r>
      <w:r w:rsidR="00950BB9">
        <w:rPr>
          <w:noProof/>
          <w:lang w:eastAsia="en-GB"/>
        </w:rPr>
        <mc:AlternateContent>
          <mc:Choice Requires="wps">
            <w:drawing>
              <wp:anchor distT="0" distB="0" distL="114300" distR="114300" simplePos="0" relativeHeight="251734016" behindDoc="0" locked="0" layoutInCell="1" allowOverlap="1" wp14:anchorId="7B10818E" wp14:editId="4347247D">
                <wp:simplePos x="0" y="0"/>
                <wp:positionH relativeFrom="column">
                  <wp:posOffset>-497205</wp:posOffset>
                </wp:positionH>
                <wp:positionV relativeFrom="paragraph">
                  <wp:posOffset>4597561</wp:posOffset>
                </wp:positionV>
                <wp:extent cx="9867900" cy="11430"/>
                <wp:effectExtent l="0" t="0" r="19050" b="26670"/>
                <wp:wrapNone/>
                <wp:docPr id="36" name="Straight Connector 36"/>
                <wp:cNvGraphicFramePr/>
                <a:graphic xmlns:a="http://schemas.openxmlformats.org/drawingml/2006/main">
                  <a:graphicData uri="http://schemas.microsoft.com/office/word/2010/wordprocessingShape">
                    <wps:wsp>
                      <wps:cNvCnPr/>
                      <wps:spPr>
                        <a:xfrm flipV="1">
                          <a:off x="0" y="0"/>
                          <a:ext cx="9867900" cy="1143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28AEA" id="Straight Connector 36" o:spid="_x0000_s1026" style="position:absolute;flip: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362pt" to="737.8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" strokecolor="#3da5c1"/>
            </w:pict>
          </mc:Fallback>
        </mc:AlternateContent>
      </w:r>
      <w:r w:rsidR="00D70DBF">
        <w:rPr>
          <w:noProof/>
          <w:lang w:eastAsia="en-GB"/>
        </w:rPr>
        <mc:AlternateContent>
          <mc:Choice Requires="wps">
            <w:drawing>
              <wp:anchor distT="0" distB="0" distL="114300" distR="114300" simplePos="0" relativeHeight="251687936" behindDoc="0" locked="0" layoutInCell="1" allowOverlap="1" wp14:anchorId="1B4FABA6" wp14:editId="5A78C9C8">
                <wp:simplePos x="0" y="0"/>
                <wp:positionH relativeFrom="column">
                  <wp:posOffset>5468620</wp:posOffset>
                </wp:positionH>
                <wp:positionV relativeFrom="paragraph">
                  <wp:posOffset>-328295</wp:posOffset>
                </wp:positionV>
                <wp:extent cx="4028440" cy="68402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028440" cy="6840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6"/>
                            </w:tblGrid>
                            <w:tr w:rsidR="00B44E2D" w:rsidRPr="00B44E2D" w:rsidTr="004C483E">
                              <w:trPr>
                                <w:trHeight w:val="1843"/>
                              </w:trPr>
                              <w:tc>
                                <w:tcPr>
                                  <w:tcW w:w="6204" w:type="dxa"/>
                                </w:tcPr>
                                <w:p w:rsidR="008D6767" w:rsidRPr="004C483E" w:rsidRDefault="00B44E2D" w:rsidP="004C483E">
                                  <w:pPr>
                                    <w:rPr>
                                      <w:sz w:val="19"/>
                                      <w:szCs w:val="19"/>
                                    </w:rPr>
                                  </w:pPr>
                                  <w:r w:rsidRPr="004C483E">
                                    <w:rPr>
                                      <w:sz w:val="19"/>
                                      <w:szCs w:val="19"/>
                                    </w:rPr>
                                    <w:t xml:space="preserve">STEM pedagogy promotes inquiry-based, experiential and challenging learning that reflects the needs and interests of learners. </w:t>
                                  </w:r>
                                  <w:r w:rsidR="005B7C4E" w:rsidRPr="004C483E">
                                    <w:rPr>
                                      <w:sz w:val="19"/>
                                      <w:szCs w:val="19"/>
                                    </w:rPr>
                                    <w:t>C</w:t>
                                  </w:r>
                                  <w:r w:rsidRPr="004C483E">
                                    <w:rPr>
                                      <w:sz w:val="19"/>
                                      <w:szCs w:val="19"/>
                                    </w:rPr>
                                    <w:t xml:space="preserve">reativity, curiosity, investigation, invention, discovery and problem solving </w:t>
                                  </w:r>
                                  <w:r w:rsidR="005B7C4E" w:rsidRPr="004C483E">
                                    <w:rPr>
                                      <w:sz w:val="19"/>
                                      <w:szCs w:val="19"/>
                                    </w:rPr>
                                    <w:t>are enhanced through</w:t>
                                  </w:r>
                                  <w:r w:rsidRPr="004C483E">
                                    <w:rPr>
                                      <w:sz w:val="19"/>
                                      <w:szCs w:val="19"/>
                                    </w:rPr>
                                    <w:t xml:space="preserve"> STEM. </w:t>
                                  </w:r>
                                  <w:r w:rsidR="005B7C4E" w:rsidRPr="004C483E">
                                    <w:rPr>
                                      <w:sz w:val="19"/>
                                      <w:szCs w:val="19"/>
                                    </w:rPr>
                                    <w:t>A range of</w:t>
                                  </w:r>
                                  <w:r w:rsidRPr="004C483E">
                                    <w:rPr>
                                      <w:sz w:val="19"/>
                                      <w:szCs w:val="19"/>
                                    </w:rPr>
                                    <w:t xml:space="preserve"> evidence </w:t>
                                  </w:r>
                                  <w:r w:rsidR="005B7C4E" w:rsidRPr="004C483E">
                                    <w:rPr>
                                      <w:sz w:val="19"/>
                                      <w:szCs w:val="19"/>
                                    </w:rPr>
                                    <w:t xml:space="preserve">is gathered </w:t>
                                  </w:r>
                                  <w:r w:rsidRPr="004C483E">
                                    <w:rPr>
                                      <w:sz w:val="19"/>
                                      <w:szCs w:val="19"/>
                                    </w:rPr>
                                    <w:t xml:space="preserve">to assess progress and to provide high-quality feedback to learners. </w:t>
                                  </w:r>
                                  <w:r w:rsidR="005B7C4E" w:rsidRPr="004C483E">
                                    <w:rPr>
                                      <w:sz w:val="19"/>
                                      <w:szCs w:val="19"/>
                                    </w:rPr>
                                    <w:t>The</w:t>
                                  </w:r>
                                  <w:r w:rsidRPr="004C483E">
                                    <w:rPr>
                                      <w:sz w:val="19"/>
                                      <w:szCs w:val="19"/>
                                    </w:rPr>
                                    <w:t xml:space="preserve"> </w:t>
                                  </w:r>
                                  <w:r w:rsidRPr="004C483E">
                                    <w:rPr>
                                      <w:i/>
                                      <w:sz w:val="19"/>
                                      <w:szCs w:val="19"/>
                                    </w:rPr>
                                    <w:t>Benchmarks for Assessment</w:t>
                                  </w:r>
                                  <w:r w:rsidRPr="004C483E">
                                    <w:rPr>
                                      <w:sz w:val="19"/>
                                      <w:szCs w:val="19"/>
                                    </w:rPr>
                                    <w:t xml:space="preserve"> </w:t>
                                  </w:r>
                                  <w:r w:rsidR="005B7C4E" w:rsidRPr="004C483E">
                                    <w:rPr>
                                      <w:sz w:val="19"/>
                                      <w:szCs w:val="19"/>
                                    </w:rPr>
                                    <w:t xml:space="preserve">are being used </w:t>
                                  </w:r>
                                  <w:r w:rsidRPr="004C483E">
                                    <w:rPr>
                                      <w:sz w:val="19"/>
                                      <w:szCs w:val="19"/>
                                    </w:rPr>
                                    <w:t xml:space="preserve">to support moderation of STEM across all ages and stages. </w:t>
                                  </w:r>
                                  <w:r w:rsidR="00D70DBF">
                                    <w:rPr>
                                      <w:sz w:val="19"/>
                                      <w:szCs w:val="19"/>
                                    </w:rPr>
                                    <w:t xml:space="preserve"> </w:t>
                                  </w:r>
                                  <w:r w:rsidRPr="004C483E">
                                    <w:rPr>
                                      <w:sz w:val="19"/>
                                      <w:szCs w:val="19"/>
                                    </w:rPr>
                                    <w:t>We monitor and track learners’ progress across STEM using robust evidence</w:t>
                                  </w:r>
                                  <w:r w:rsidR="008D6767" w:rsidRPr="004C483E">
                                    <w:rPr>
                                      <w:sz w:val="19"/>
                                      <w:szCs w:val="19"/>
                                    </w:rPr>
                                    <w:t>.</w:t>
                                  </w:r>
                                </w:p>
                              </w:tc>
                            </w:tr>
                            <w:tr w:rsidR="00027E41" w:rsidRPr="00B44E2D" w:rsidTr="008D6767">
                              <w:trPr>
                                <w:trHeight w:val="1419"/>
                              </w:trPr>
                              <w:tc>
                                <w:tcPr>
                                  <w:tcW w:w="6204" w:type="dxa"/>
                                </w:tcPr>
                                <w:p w:rsidR="00A33833" w:rsidRPr="004C483E" w:rsidRDefault="002521F2">
                                  <w:pPr>
                                    <w:rPr>
                                      <w:sz w:val="19"/>
                                      <w:szCs w:val="19"/>
                                    </w:rPr>
                                  </w:pPr>
                                  <w:r w:rsidRPr="004C483E">
                                    <w:rPr>
                                      <w:sz w:val="19"/>
                                      <w:szCs w:val="19"/>
                                    </w:rPr>
                                    <w:t>Famil</w:t>
                                  </w:r>
                                  <w:r w:rsidR="004C483E">
                                    <w:rPr>
                                      <w:sz w:val="19"/>
                                      <w:szCs w:val="19"/>
                                    </w:rPr>
                                    <w:t>y</w:t>
                                  </w:r>
                                  <w:r w:rsidRPr="004C483E">
                                    <w:rPr>
                                      <w:sz w:val="19"/>
                                      <w:szCs w:val="19"/>
                                    </w:rPr>
                                    <w:t xml:space="preserve"> and parental engagement is integral </w:t>
                                  </w:r>
                                  <w:r w:rsidR="004C483E">
                                    <w:rPr>
                                      <w:sz w:val="19"/>
                                      <w:szCs w:val="19"/>
                                    </w:rPr>
                                    <w:t xml:space="preserve">to our STEM activities, events </w:t>
                                  </w:r>
                                  <w:r w:rsidRPr="004C483E">
                                    <w:rPr>
                                      <w:sz w:val="19"/>
                                      <w:szCs w:val="19"/>
                                    </w:rPr>
                                    <w:t>and communications. This is helping to</w:t>
                                  </w:r>
                                  <w:r w:rsidR="005B7C4E" w:rsidRPr="004C483E">
                                    <w:rPr>
                                      <w:sz w:val="19"/>
                                      <w:szCs w:val="19"/>
                                    </w:rPr>
                                    <w:t xml:space="preserve"> </w:t>
                                  </w:r>
                                  <w:r w:rsidR="000820DA" w:rsidRPr="004C483E">
                                    <w:rPr>
                                      <w:sz w:val="19"/>
                                      <w:szCs w:val="19"/>
                                    </w:rPr>
                                    <w:t>b</w:t>
                                  </w:r>
                                  <w:r w:rsidR="005B7C4E" w:rsidRPr="004C483E">
                                    <w:rPr>
                                      <w:sz w:val="19"/>
                                      <w:szCs w:val="19"/>
                                    </w:rPr>
                                    <w:t xml:space="preserve">uild STEM capital. </w:t>
                                  </w:r>
                                  <w:r w:rsidR="000820DA" w:rsidRPr="004C483E">
                                    <w:rPr>
                                      <w:sz w:val="19"/>
                                      <w:szCs w:val="19"/>
                                    </w:rPr>
                                    <w:t xml:space="preserve">The diversity of the STEM workforce and </w:t>
                                  </w:r>
                                  <w:r w:rsidR="005B7C4E" w:rsidRPr="004C483E">
                                    <w:rPr>
                                      <w:sz w:val="19"/>
                                      <w:szCs w:val="19"/>
                                    </w:rPr>
                                    <w:t xml:space="preserve">the value of </w:t>
                                  </w:r>
                                  <w:r w:rsidR="000820DA" w:rsidRPr="004C483E">
                                    <w:rPr>
                                      <w:sz w:val="19"/>
                                      <w:szCs w:val="19"/>
                                    </w:rPr>
                                    <w:t>different STEM pathways</w:t>
                                  </w:r>
                                  <w:r w:rsidR="00456A25" w:rsidRPr="004C483E">
                                    <w:rPr>
                                      <w:sz w:val="19"/>
                                      <w:szCs w:val="19"/>
                                    </w:rPr>
                                    <w:t xml:space="preserve"> </w:t>
                                  </w:r>
                                  <w:r w:rsidR="00956952" w:rsidRPr="004C483E">
                                    <w:rPr>
                                      <w:sz w:val="19"/>
                                      <w:szCs w:val="19"/>
                                    </w:rPr>
                                    <w:t>are promoted to families, especially to those fac</w:t>
                                  </w:r>
                                  <w:r w:rsidR="00456A25" w:rsidRPr="004C483E">
                                    <w:rPr>
                                      <w:sz w:val="19"/>
                                      <w:szCs w:val="19"/>
                                    </w:rPr>
                                    <w:t>ing barriers to STEM employment (</w:t>
                                  </w:r>
                                  <w:r w:rsidR="00455E70">
                                    <w:rPr>
                                      <w:sz w:val="19"/>
                                      <w:szCs w:val="19"/>
                                    </w:rPr>
                                    <w:t xml:space="preserve">SIMD/ deprivation, </w:t>
                                  </w:r>
                                  <w:r w:rsidR="00956952" w:rsidRPr="004C483E">
                                    <w:rPr>
                                      <w:sz w:val="19"/>
                                      <w:szCs w:val="19"/>
                                    </w:rPr>
                                    <w:t>ethnicity</w:t>
                                  </w:r>
                                  <w:r w:rsidR="00456A25" w:rsidRPr="004C483E">
                                    <w:rPr>
                                      <w:sz w:val="19"/>
                                      <w:szCs w:val="19"/>
                                    </w:rPr>
                                    <w:t>,</w:t>
                                  </w:r>
                                  <w:r w:rsidR="00956952" w:rsidRPr="004C483E">
                                    <w:rPr>
                                      <w:sz w:val="19"/>
                                      <w:szCs w:val="19"/>
                                    </w:rPr>
                                    <w:t xml:space="preserve"> disability</w:t>
                                  </w:r>
                                  <w:r w:rsidR="00456A25" w:rsidRPr="004C483E">
                                    <w:rPr>
                                      <w:sz w:val="19"/>
                                      <w:szCs w:val="19"/>
                                    </w:rPr>
                                    <w:t>, gender and care-experienced learners).</w:t>
                                  </w:r>
                                </w:p>
                                <w:p w:rsidR="008D6767" w:rsidRPr="004C483E" w:rsidRDefault="008D6767">
                                  <w:pPr>
                                    <w:rPr>
                                      <w:sz w:val="19"/>
                                      <w:szCs w:val="19"/>
                                    </w:rPr>
                                  </w:pPr>
                                </w:p>
                              </w:tc>
                            </w:tr>
                            <w:tr w:rsidR="00027E41" w:rsidRPr="00B44E2D" w:rsidTr="008D6767">
                              <w:trPr>
                                <w:trHeight w:val="1312"/>
                              </w:trPr>
                              <w:tc>
                                <w:tcPr>
                                  <w:tcW w:w="6204" w:type="dxa"/>
                                </w:tcPr>
                                <w:p w:rsidR="00027E41" w:rsidRPr="004C483E" w:rsidRDefault="00FB0455" w:rsidP="00FB0455">
                                  <w:pPr>
                                    <w:rPr>
                                      <w:sz w:val="19"/>
                                      <w:szCs w:val="19"/>
                                    </w:rPr>
                                  </w:pPr>
                                  <w:r w:rsidRPr="004C483E">
                                    <w:rPr>
                                      <w:sz w:val="19"/>
                                      <w:szCs w:val="19"/>
                                    </w:rPr>
                                    <w:t xml:space="preserve">Learners make progress through well-planned transitions and are supported to make informed choices about STEM careers and pathways including apprenticeships. Tailored programmes </w:t>
                                  </w:r>
                                  <w:r w:rsidR="004C483E">
                                    <w:rPr>
                                      <w:sz w:val="19"/>
                                      <w:szCs w:val="19"/>
                                    </w:rPr>
                                    <w:t>help</w:t>
                                  </w:r>
                                  <w:r w:rsidRPr="004C483E">
                                    <w:rPr>
                                      <w:sz w:val="19"/>
                                      <w:szCs w:val="19"/>
                                    </w:rPr>
                                    <w:t xml:space="preserve"> those needing additional support. There is progression in STEM learning and skills development across all curriculum areas at all stages of learning. Tracking, monitoring &amp; profiling helps learners identify their strengths</w:t>
                                  </w:r>
                                  <w:r w:rsidR="00002B6F" w:rsidRPr="004C483E">
                                    <w:rPr>
                                      <w:sz w:val="19"/>
                                      <w:szCs w:val="19"/>
                                    </w:rPr>
                                    <w:t>, skills</w:t>
                                  </w:r>
                                  <w:r w:rsidRPr="004C483E">
                                    <w:rPr>
                                      <w:sz w:val="19"/>
                                      <w:szCs w:val="19"/>
                                    </w:rPr>
                                    <w:t xml:space="preserve"> and next steps</w:t>
                                  </w:r>
                                  <w:r w:rsidR="00002B6F" w:rsidRPr="004C483E">
                                    <w:rPr>
                                      <w:sz w:val="19"/>
                                      <w:szCs w:val="19"/>
                                    </w:rPr>
                                    <w:t xml:space="preserve"> in learning</w:t>
                                  </w:r>
                                  <w:r w:rsidRPr="004C483E">
                                    <w:rPr>
                                      <w:sz w:val="19"/>
                                      <w:szCs w:val="19"/>
                                    </w:rPr>
                                    <w:t>.</w:t>
                                  </w:r>
                                </w:p>
                                <w:p w:rsidR="008D6767" w:rsidRPr="004C483E" w:rsidRDefault="008D6767" w:rsidP="00FB0455">
                                  <w:pPr>
                                    <w:rPr>
                                      <w:sz w:val="19"/>
                                      <w:szCs w:val="19"/>
                                    </w:rPr>
                                  </w:pPr>
                                </w:p>
                              </w:tc>
                            </w:tr>
                            <w:tr w:rsidR="00027E41" w:rsidRPr="00B44E2D" w:rsidTr="00950BB9">
                              <w:trPr>
                                <w:trHeight w:val="1353"/>
                              </w:trPr>
                              <w:tc>
                                <w:tcPr>
                                  <w:tcW w:w="6204" w:type="dxa"/>
                                </w:tcPr>
                                <w:p w:rsidR="00027E41" w:rsidRPr="004C483E" w:rsidRDefault="00002B6F" w:rsidP="005C6CFE">
                                  <w:pPr>
                                    <w:rPr>
                                      <w:sz w:val="19"/>
                                      <w:szCs w:val="19"/>
                                    </w:rPr>
                                  </w:pPr>
                                  <w:r w:rsidRPr="004C483E">
                                    <w:rPr>
                                      <w:sz w:val="19"/>
                                      <w:szCs w:val="19"/>
                                    </w:rPr>
                                    <w:t>S</w:t>
                                  </w:r>
                                  <w:r w:rsidR="005C6CFE" w:rsidRPr="004C483E">
                                    <w:rPr>
                                      <w:sz w:val="19"/>
                                      <w:szCs w:val="19"/>
                                    </w:rPr>
                                    <w:t>ustainable relationships</w:t>
                                  </w:r>
                                  <w:r w:rsidRPr="004C483E">
                                    <w:rPr>
                                      <w:sz w:val="19"/>
                                      <w:szCs w:val="19"/>
                                    </w:rPr>
                                    <w:t xml:space="preserve"> have been built</w:t>
                                  </w:r>
                                  <w:r w:rsidR="005C6CFE" w:rsidRPr="004C483E">
                                    <w:rPr>
                                      <w:sz w:val="19"/>
                                      <w:szCs w:val="19"/>
                                    </w:rPr>
                                    <w:t xml:space="preserve"> with a wide range of STEM partners </w:t>
                                  </w:r>
                                  <w:r w:rsidR="00340F32" w:rsidRPr="004C483E">
                                    <w:rPr>
                                      <w:sz w:val="19"/>
                                      <w:szCs w:val="19"/>
                                    </w:rPr>
                                    <w:t>and</w:t>
                                  </w:r>
                                  <w:r w:rsidR="005C6CFE" w:rsidRPr="004C483E">
                                    <w:rPr>
                                      <w:sz w:val="19"/>
                                      <w:szCs w:val="19"/>
                                    </w:rPr>
                                    <w:t xml:space="preserve"> employers. Partnerships are based on our shared values, vision and aims and </w:t>
                                  </w:r>
                                  <w:r w:rsidR="006752D4" w:rsidRPr="004C483E">
                                    <w:rPr>
                                      <w:sz w:val="19"/>
                                      <w:szCs w:val="19"/>
                                    </w:rPr>
                                    <w:t xml:space="preserve">the </w:t>
                                  </w:r>
                                  <w:r w:rsidR="00340F32" w:rsidRPr="004C483E">
                                    <w:rPr>
                                      <w:i/>
                                      <w:sz w:val="19"/>
                                      <w:szCs w:val="19"/>
                                    </w:rPr>
                                    <w:t xml:space="preserve">Work </w:t>
                                  </w:r>
                                  <w:r w:rsidRPr="004C483E">
                                    <w:rPr>
                                      <w:i/>
                                      <w:sz w:val="19"/>
                                      <w:szCs w:val="19"/>
                                    </w:rPr>
                                    <w:t>Placement</w:t>
                                  </w:r>
                                  <w:r w:rsidR="00340F32" w:rsidRPr="004C483E">
                                    <w:rPr>
                                      <w:i/>
                                      <w:sz w:val="19"/>
                                      <w:szCs w:val="19"/>
                                    </w:rPr>
                                    <w:t xml:space="preserve"> Standard</w:t>
                                  </w:r>
                                  <w:r w:rsidR="00340F32" w:rsidRPr="004C483E">
                                    <w:rPr>
                                      <w:sz w:val="19"/>
                                      <w:szCs w:val="19"/>
                                    </w:rPr>
                                    <w:t xml:space="preserve"> and </w:t>
                                  </w:r>
                                  <w:r w:rsidR="006752D4" w:rsidRPr="004C483E">
                                    <w:rPr>
                                      <w:i/>
                                      <w:sz w:val="19"/>
                                      <w:szCs w:val="19"/>
                                    </w:rPr>
                                    <w:t xml:space="preserve">Guidance on School/Employer </w:t>
                                  </w:r>
                                  <w:r w:rsidR="005C6CFE" w:rsidRPr="004C483E">
                                    <w:rPr>
                                      <w:i/>
                                      <w:sz w:val="19"/>
                                      <w:szCs w:val="19"/>
                                    </w:rPr>
                                    <w:t>Partnerships</w:t>
                                  </w:r>
                                  <w:r w:rsidR="005C6CFE" w:rsidRPr="004C483E">
                                    <w:rPr>
                                      <w:sz w:val="19"/>
                                      <w:szCs w:val="19"/>
                                    </w:rPr>
                                    <w:t xml:space="preserve">. We have a clear strategy for growing new and existing partnerships and </w:t>
                                  </w:r>
                                  <w:r w:rsidR="003566F9">
                                    <w:rPr>
                                      <w:sz w:val="19"/>
                                      <w:szCs w:val="19"/>
                                    </w:rPr>
                                    <w:t xml:space="preserve">jointly plan and evaluate work to enhance </w:t>
                                  </w:r>
                                  <w:r w:rsidR="00340F32" w:rsidRPr="004C483E">
                                    <w:rPr>
                                      <w:sz w:val="19"/>
                                      <w:szCs w:val="19"/>
                                    </w:rPr>
                                    <w:t>our</w:t>
                                  </w:r>
                                  <w:r w:rsidR="005C6CFE" w:rsidRPr="004C483E">
                                    <w:rPr>
                                      <w:sz w:val="19"/>
                                      <w:szCs w:val="19"/>
                                    </w:rPr>
                                    <w:t xml:space="preserve"> STEM offer</w:t>
                                  </w:r>
                                  <w:r w:rsidR="00340F32" w:rsidRPr="004C483E">
                                    <w:rPr>
                                      <w:sz w:val="19"/>
                                      <w:szCs w:val="19"/>
                                    </w:rPr>
                                    <w:t>.</w:t>
                                  </w:r>
                                </w:p>
                              </w:tc>
                            </w:tr>
                            <w:tr w:rsidR="00027E41" w:rsidRPr="00B44E2D" w:rsidTr="00D70DBF">
                              <w:trPr>
                                <w:trHeight w:val="1514"/>
                              </w:trPr>
                              <w:tc>
                                <w:tcPr>
                                  <w:tcW w:w="6204" w:type="dxa"/>
                                </w:tcPr>
                                <w:p w:rsidR="00027E41" w:rsidRPr="004C483E" w:rsidRDefault="004B24E2" w:rsidP="00455E70">
                                  <w:pPr>
                                    <w:rPr>
                                      <w:sz w:val="19"/>
                                      <w:szCs w:val="19"/>
                                    </w:rPr>
                                  </w:pPr>
                                  <w:r w:rsidRPr="004C483E">
                                    <w:rPr>
                                      <w:sz w:val="19"/>
                                      <w:szCs w:val="19"/>
                                    </w:rPr>
                                    <w:t xml:space="preserve">All learners feel safe, healthy, achieving, nurtured, active, respected, </w:t>
                                  </w:r>
                                  <w:r w:rsidR="008D6767" w:rsidRPr="004C483E">
                                    <w:rPr>
                                      <w:sz w:val="19"/>
                                      <w:szCs w:val="19"/>
                                    </w:rPr>
                                    <w:t>r</w:t>
                                  </w:r>
                                  <w:r w:rsidRPr="004C483E">
                                    <w:rPr>
                                      <w:sz w:val="19"/>
                                      <w:szCs w:val="19"/>
                                    </w:rPr>
                                    <w:t xml:space="preserve">esponsible and included in STEM activities. STEM builds positive relationships across our learning community. STEM activities focus strongly on equality, diversity, inclusion and equity. We monitor and track </w:t>
                                  </w:r>
                                  <w:r w:rsidR="003566F9">
                                    <w:rPr>
                                      <w:sz w:val="19"/>
                                      <w:szCs w:val="19"/>
                                    </w:rPr>
                                    <w:t>progress</w:t>
                                  </w:r>
                                  <w:r w:rsidRPr="004C483E">
                                    <w:rPr>
                                      <w:sz w:val="19"/>
                                      <w:szCs w:val="19"/>
                                    </w:rPr>
                                    <w:t xml:space="preserve"> of learners </w:t>
                                  </w:r>
                                  <w:r w:rsidR="0013075C" w:rsidRPr="004C483E">
                                    <w:rPr>
                                      <w:sz w:val="19"/>
                                      <w:szCs w:val="19"/>
                                    </w:rPr>
                                    <w:t>(</w:t>
                                  </w:r>
                                  <w:r w:rsidR="00455E70">
                                    <w:rPr>
                                      <w:sz w:val="19"/>
                                      <w:szCs w:val="19"/>
                                    </w:rPr>
                                    <w:t>SIMD,</w:t>
                                  </w:r>
                                  <w:r w:rsidR="007911FC">
                                    <w:rPr>
                                      <w:sz w:val="19"/>
                                      <w:szCs w:val="19"/>
                                    </w:rPr>
                                    <w:t xml:space="preserve"> </w:t>
                                  </w:r>
                                  <w:r w:rsidR="0013075C" w:rsidRPr="004C483E">
                                    <w:rPr>
                                      <w:sz w:val="19"/>
                                      <w:szCs w:val="19"/>
                                    </w:rPr>
                                    <w:t>ethnicity, disability, gender and care-experienced learners).</w:t>
                                  </w:r>
                                  <w:r w:rsidR="0013075C">
                                    <w:rPr>
                                      <w:sz w:val="19"/>
                                      <w:szCs w:val="19"/>
                                    </w:rPr>
                                    <w:t xml:space="preserve"> </w:t>
                                  </w:r>
                                  <w:r w:rsidR="008F606E">
                                    <w:rPr>
                                      <w:sz w:val="19"/>
                                      <w:szCs w:val="19"/>
                                    </w:rPr>
                                    <w:t>S</w:t>
                                  </w:r>
                                  <w:r w:rsidR="00002B6F" w:rsidRPr="004C483E">
                                    <w:rPr>
                                      <w:sz w:val="19"/>
                                      <w:szCs w:val="19"/>
                                    </w:rPr>
                                    <w:t>ustained</w:t>
                                  </w:r>
                                  <w:r w:rsidRPr="004C483E">
                                    <w:rPr>
                                      <w:sz w:val="19"/>
                                      <w:szCs w:val="19"/>
                                    </w:rPr>
                                    <w:t xml:space="preserve"> action </w:t>
                                  </w:r>
                                  <w:r w:rsidR="008E62F5">
                                    <w:rPr>
                                      <w:sz w:val="19"/>
                                      <w:szCs w:val="19"/>
                                    </w:rPr>
                                    <w:t>address</w:t>
                                  </w:r>
                                  <w:r w:rsidR="0013075C">
                                    <w:rPr>
                                      <w:sz w:val="19"/>
                                      <w:szCs w:val="19"/>
                                    </w:rPr>
                                    <w:t>es</w:t>
                                  </w:r>
                                  <w:r w:rsidR="008E62F5">
                                    <w:rPr>
                                      <w:sz w:val="19"/>
                                      <w:szCs w:val="19"/>
                                    </w:rPr>
                                    <w:t xml:space="preserve"> unconscious bias and </w:t>
                                  </w:r>
                                  <w:r w:rsidRPr="004C483E">
                                    <w:rPr>
                                      <w:sz w:val="19"/>
                                      <w:szCs w:val="19"/>
                                    </w:rPr>
                                    <w:t>promote</w:t>
                                  </w:r>
                                  <w:r w:rsidR="0013075C">
                                    <w:rPr>
                                      <w:sz w:val="19"/>
                                      <w:szCs w:val="19"/>
                                    </w:rPr>
                                    <w:t>s</w:t>
                                  </w:r>
                                  <w:r w:rsidRPr="004C483E">
                                    <w:rPr>
                                      <w:sz w:val="19"/>
                                      <w:szCs w:val="19"/>
                                    </w:rPr>
                                    <w:t xml:space="preserve"> gender balance.</w:t>
                                  </w:r>
                                </w:p>
                              </w:tc>
                            </w:tr>
                            <w:tr w:rsidR="00027E41" w:rsidRPr="00B44E2D" w:rsidTr="00950BB9">
                              <w:trPr>
                                <w:trHeight w:val="1280"/>
                              </w:trPr>
                              <w:tc>
                                <w:tcPr>
                                  <w:tcW w:w="6204" w:type="dxa"/>
                                </w:tcPr>
                                <w:p w:rsidR="00027E41" w:rsidRPr="004C483E" w:rsidRDefault="00C12DEC" w:rsidP="00D70DBF">
                                  <w:pPr>
                                    <w:rPr>
                                      <w:sz w:val="19"/>
                                      <w:szCs w:val="19"/>
                                    </w:rPr>
                                  </w:pPr>
                                  <w:r w:rsidRPr="004C483E">
                                    <w:rPr>
                                      <w:sz w:val="19"/>
                                      <w:szCs w:val="19"/>
                                    </w:rPr>
                                    <w:t xml:space="preserve">We are raising attainment in literacy, numeracy and STEM areas, particularly for the most disadvantaged learners. We develop STEM skills and celebrate and accredit achievements.  STEM-related </w:t>
                                  </w:r>
                                  <w:r w:rsidRPr="004C483E">
                                    <w:rPr>
                                      <w:i/>
                                      <w:sz w:val="19"/>
                                      <w:szCs w:val="19"/>
                                    </w:rPr>
                                    <w:t>Benchmarks for Assessment</w:t>
                                  </w:r>
                                  <w:r w:rsidRPr="004C483E">
                                    <w:rPr>
                                      <w:sz w:val="19"/>
                                      <w:szCs w:val="19"/>
                                    </w:rPr>
                                    <w:t xml:space="preserve"> support moderation and inform professional judgement. Robust tracking and monitoring informs interventions. STEM is increasing positive destinations.</w:t>
                                  </w:r>
                                </w:p>
                              </w:tc>
                            </w:tr>
                            <w:tr w:rsidR="00A33833" w:rsidRPr="00B44E2D" w:rsidTr="008D6767">
                              <w:trPr>
                                <w:trHeight w:val="1376"/>
                              </w:trPr>
                              <w:tc>
                                <w:tcPr>
                                  <w:tcW w:w="6204" w:type="dxa"/>
                                </w:tcPr>
                                <w:p w:rsidR="00F12423" w:rsidRPr="004C483E" w:rsidRDefault="00F12423" w:rsidP="00F12423">
                                  <w:pPr>
                                    <w:rPr>
                                      <w:sz w:val="19"/>
                                      <w:szCs w:val="19"/>
                                    </w:rPr>
                                  </w:pPr>
                                  <w:r w:rsidRPr="004C483E">
                                    <w:rPr>
                                      <w:sz w:val="19"/>
                                      <w:szCs w:val="19"/>
                                    </w:rPr>
                                    <w:t>Creativity, entrepreneurship</w:t>
                                  </w:r>
                                  <w:r w:rsidR="00D70DBF">
                                    <w:rPr>
                                      <w:sz w:val="19"/>
                                      <w:szCs w:val="19"/>
                                    </w:rPr>
                                    <w:t xml:space="preserve">, </w:t>
                                  </w:r>
                                  <w:r w:rsidRPr="004C483E">
                                    <w:rPr>
                                      <w:sz w:val="19"/>
                                      <w:szCs w:val="19"/>
                                    </w:rPr>
                                    <w:t>innovation</w:t>
                                  </w:r>
                                  <w:r w:rsidR="00D70DBF">
                                    <w:rPr>
                                      <w:sz w:val="19"/>
                                      <w:szCs w:val="19"/>
                                    </w:rPr>
                                    <w:t xml:space="preserve"> &amp; digital skills</w:t>
                                  </w:r>
                                  <w:r w:rsidRPr="004C483E">
                                    <w:rPr>
                                      <w:sz w:val="19"/>
                                      <w:szCs w:val="19"/>
                                    </w:rPr>
                                    <w:t xml:space="preserve"> are embedded </w:t>
                                  </w:r>
                                  <w:r w:rsidR="00D70DBF">
                                    <w:rPr>
                                      <w:sz w:val="19"/>
                                      <w:szCs w:val="19"/>
                                    </w:rPr>
                                    <w:t>in</w:t>
                                  </w:r>
                                  <w:r w:rsidRPr="004C483E">
                                    <w:rPr>
                                      <w:sz w:val="19"/>
                                      <w:szCs w:val="19"/>
                                    </w:rPr>
                                    <w:t xml:space="preserve"> STEM learning. Employers and partners help us develop STEM skill</w:t>
                                  </w:r>
                                  <w:r w:rsidR="00D70DBF">
                                    <w:rPr>
                                      <w:sz w:val="19"/>
                                      <w:szCs w:val="19"/>
                                    </w:rPr>
                                    <w:t>s linked to the world of work. E</w:t>
                                  </w:r>
                                  <w:r w:rsidRPr="004C483E">
                                    <w:rPr>
                                      <w:sz w:val="19"/>
                                      <w:szCs w:val="19"/>
                                    </w:rPr>
                                    <w:t xml:space="preserve">mployability skills help </w:t>
                                  </w:r>
                                  <w:r w:rsidR="00D70DBF">
                                    <w:rPr>
                                      <w:sz w:val="19"/>
                                      <w:szCs w:val="19"/>
                                    </w:rPr>
                                    <w:t>learners</w:t>
                                  </w:r>
                                  <w:r w:rsidRPr="004C483E">
                                    <w:rPr>
                                      <w:sz w:val="19"/>
                                      <w:szCs w:val="19"/>
                                    </w:rPr>
                                    <w:t xml:space="preserve"> make informed choices about learning pathways. The </w:t>
                                  </w:r>
                                  <w:r w:rsidRPr="004C483E">
                                    <w:rPr>
                                      <w:i/>
                                      <w:sz w:val="19"/>
                                      <w:szCs w:val="19"/>
                                    </w:rPr>
                                    <w:t>Career Education Standard</w:t>
                                  </w:r>
                                  <w:r w:rsidRPr="004C483E">
                                    <w:rPr>
                                      <w:sz w:val="19"/>
                                      <w:szCs w:val="19"/>
                                    </w:rPr>
                                    <w:t xml:space="preserve">, </w:t>
                                  </w:r>
                                  <w:r w:rsidRPr="004C483E">
                                    <w:rPr>
                                      <w:i/>
                                      <w:sz w:val="19"/>
                                      <w:szCs w:val="19"/>
                                    </w:rPr>
                                    <w:t>Work Placement Standard</w:t>
                                  </w:r>
                                  <w:r w:rsidRPr="004C483E">
                                    <w:rPr>
                                      <w:sz w:val="19"/>
                                      <w:szCs w:val="19"/>
                                    </w:rPr>
                                    <w:t xml:space="preserve"> and </w:t>
                                  </w:r>
                                  <w:r w:rsidR="00C74582" w:rsidRPr="004C483E">
                                    <w:rPr>
                                      <w:i/>
                                      <w:sz w:val="19"/>
                                      <w:szCs w:val="19"/>
                                    </w:rPr>
                                    <w:t xml:space="preserve">Guidance on School/Employer </w:t>
                                  </w:r>
                                  <w:r w:rsidRPr="004C483E">
                                    <w:rPr>
                                      <w:i/>
                                      <w:sz w:val="19"/>
                                      <w:szCs w:val="19"/>
                                    </w:rPr>
                                    <w:t>Partnerships</w:t>
                                  </w:r>
                                  <w:r w:rsidRPr="004C483E">
                                    <w:rPr>
                                      <w:sz w:val="19"/>
                                      <w:szCs w:val="19"/>
                                    </w:rPr>
                                    <w:t xml:space="preserve"> </w:t>
                                  </w:r>
                                  <w:r w:rsidR="00D70DBF">
                                    <w:rPr>
                                      <w:sz w:val="19"/>
                                      <w:szCs w:val="19"/>
                                    </w:rPr>
                                    <w:t>are</w:t>
                                  </w:r>
                                  <w:r w:rsidRPr="004C483E">
                                    <w:rPr>
                                      <w:sz w:val="19"/>
                                      <w:szCs w:val="19"/>
                                    </w:rPr>
                                    <w:t xml:space="preserve"> fully implemented. </w:t>
                                  </w:r>
                                  <w:r w:rsidR="00456A25" w:rsidRPr="004C483E">
                                    <w:rPr>
                                      <w:sz w:val="19"/>
                                      <w:szCs w:val="19"/>
                                    </w:rPr>
                                    <w:t>Learners are highly informed about STEM careers.</w:t>
                                  </w:r>
                                </w:p>
                                <w:p w:rsidR="00A33833" w:rsidRPr="004C483E" w:rsidRDefault="00A33833" w:rsidP="00F12423">
                                  <w:pPr>
                                    <w:rPr>
                                      <w:sz w:val="19"/>
                                      <w:szCs w:val="19"/>
                                    </w:rPr>
                                  </w:pPr>
                                </w:p>
                              </w:tc>
                            </w:tr>
                          </w:tbl>
                          <w:p w:rsidR="00027E41" w:rsidRDefault="00027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ABA6" id="Text Box 55" o:spid="_x0000_s1124" type="#_x0000_t202" style="position:absolute;margin-left:430.6pt;margin-top:-25.85pt;width:317.2pt;height:53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6"/>
                      </w:tblGrid>
                      <w:tr w:rsidR="00B44E2D" w:rsidRPr="00B44E2D" w:rsidTr="004C483E">
                        <w:trPr>
                          <w:trHeight w:val="1843"/>
                        </w:trPr>
                        <w:tc>
                          <w:tcPr>
                            <w:tcW w:w="6204" w:type="dxa"/>
                          </w:tcPr>
                          <w:p w:rsidR="008D6767" w:rsidRPr="004C483E" w:rsidRDefault="00B44E2D" w:rsidP="004C483E">
                            <w:pPr>
                              <w:rPr>
                                <w:sz w:val="19"/>
                                <w:szCs w:val="19"/>
                              </w:rPr>
                            </w:pPr>
                            <w:r w:rsidRPr="004C483E">
                              <w:rPr>
                                <w:sz w:val="19"/>
                                <w:szCs w:val="19"/>
                              </w:rPr>
                              <w:t xml:space="preserve">STEM pedagogy promotes inquiry-based, experiential and challenging learning that reflects the needs and interests of learners. </w:t>
                            </w:r>
                            <w:r w:rsidR="005B7C4E" w:rsidRPr="004C483E">
                              <w:rPr>
                                <w:sz w:val="19"/>
                                <w:szCs w:val="19"/>
                              </w:rPr>
                              <w:t>C</w:t>
                            </w:r>
                            <w:r w:rsidRPr="004C483E">
                              <w:rPr>
                                <w:sz w:val="19"/>
                                <w:szCs w:val="19"/>
                              </w:rPr>
                              <w:t xml:space="preserve">reativity, curiosity, investigation, invention, discovery and problem solving </w:t>
                            </w:r>
                            <w:r w:rsidR="005B7C4E" w:rsidRPr="004C483E">
                              <w:rPr>
                                <w:sz w:val="19"/>
                                <w:szCs w:val="19"/>
                              </w:rPr>
                              <w:t>are enhanced through</w:t>
                            </w:r>
                            <w:r w:rsidRPr="004C483E">
                              <w:rPr>
                                <w:sz w:val="19"/>
                                <w:szCs w:val="19"/>
                              </w:rPr>
                              <w:t xml:space="preserve"> STEM. </w:t>
                            </w:r>
                            <w:r w:rsidR="005B7C4E" w:rsidRPr="004C483E">
                              <w:rPr>
                                <w:sz w:val="19"/>
                                <w:szCs w:val="19"/>
                              </w:rPr>
                              <w:t>A range of</w:t>
                            </w:r>
                            <w:r w:rsidRPr="004C483E">
                              <w:rPr>
                                <w:sz w:val="19"/>
                                <w:szCs w:val="19"/>
                              </w:rPr>
                              <w:t xml:space="preserve"> evidence </w:t>
                            </w:r>
                            <w:r w:rsidR="005B7C4E" w:rsidRPr="004C483E">
                              <w:rPr>
                                <w:sz w:val="19"/>
                                <w:szCs w:val="19"/>
                              </w:rPr>
                              <w:t xml:space="preserve">is gathered </w:t>
                            </w:r>
                            <w:r w:rsidRPr="004C483E">
                              <w:rPr>
                                <w:sz w:val="19"/>
                                <w:szCs w:val="19"/>
                              </w:rPr>
                              <w:t xml:space="preserve">to assess progress and to provide high-quality feedback to learners. </w:t>
                            </w:r>
                            <w:r w:rsidR="005B7C4E" w:rsidRPr="004C483E">
                              <w:rPr>
                                <w:sz w:val="19"/>
                                <w:szCs w:val="19"/>
                              </w:rPr>
                              <w:t>The</w:t>
                            </w:r>
                            <w:r w:rsidRPr="004C483E">
                              <w:rPr>
                                <w:sz w:val="19"/>
                                <w:szCs w:val="19"/>
                              </w:rPr>
                              <w:t xml:space="preserve"> </w:t>
                            </w:r>
                            <w:r w:rsidRPr="004C483E">
                              <w:rPr>
                                <w:i/>
                                <w:sz w:val="19"/>
                                <w:szCs w:val="19"/>
                              </w:rPr>
                              <w:t>Benchmarks for Assessment</w:t>
                            </w:r>
                            <w:r w:rsidRPr="004C483E">
                              <w:rPr>
                                <w:sz w:val="19"/>
                                <w:szCs w:val="19"/>
                              </w:rPr>
                              <w:t xml:space="preserve"> </w:t>
                            </w:r>
                            <w:r w:rsidR="005B7C4E" w:rsidRPr="004C483E">
                              <w:rPr>
                                <w:sz w:val="19"/>
                                <w:szCs w:val="19"/>
                              </w:rPr>
                              <w:t xml:space="preserve">are being used </w:t>
                            </w:r>
                            <w:r w:rsidRPr="004C483E">
                              <w:rPr>
                                <w:sz w:val="19"/>
                                <w:szCs w:val="19"/>
                              </w:rPr>
                              <w:t xml:space="preserve">to support moderation of STEM across all ages and stages. </w:t>
                            </w:r>
                            <w:r w:rsidR="00D70DBF">
                              <w:rPr>
                                <w:sz w:val="19"/>
                                <w:szCs w:val="19"/>
                              </w:rPr>
                              <w:t xml:space="preserve"> </w:t>
                            </w:r>
                            <w:r w:rsidRPr="004C483E">
                              <w:rPr>
                                <w:sz w:val="19"/>
                                <w:szCs w:val="19"/>
                              </w:rPr>
                              <w:t>We monitor and track learners’ progress across STEM using robust evidence</w:t>
                            </w:r>
                            <w:r w:rsidR="008D6767" w:rsidRPr="004C483E">
                              <w:rPr>
                                <w:sz w:val="19"/>
                                <w:szCs w:val="19"/>
                              </w:rPr>
                              <w:t>.</w:t>
                            </w:r>
                          </w:p>
                        </w:tc>
                      </w:tr>
                      <w:tr w:rsidR="00027E41" w:rsidRPr="00B44E2D" w:rsidTr="008D6767">
                        <w:trPr>
                          <w:trHeight w:val="1419"/>
                        </w:trPr>
                        <w:tc>
                          <w:tcPr>
                            <w:tcW w:w="6204" w:type="dxa"/>
                          </w:tcPr>
                          <w:p w:rsidR="00A33833" w:rsidRPr="004C483E" w:rsidRDefault="002521F2">
                            <w:pPr>
                              <w:rPr>
                                <w:sz w:val="19"/>
                                <w:szCs w:val="19"/>
                              </w:rPr>
                            </w:pPr>
                            <w:r w:rsidRPr="004C483E">
                              <w:rPr>
                                <w:sz w:val="19"/>
                                <w:szCs w:val="19"/>
                              </w:rPr>
                              <w:t>Famil</w:t>
                            </w:r>
                            <w:r w:rsidR="004C483E">
                              <w:rPr>
                                <w:sz w:val="19"/>
                                <w:szCs w:val="19"/>
                              </w:rPr>
                              <w:t>y</w:t>
                            </w:r>
                            <w:r w:rsidRPr="004C483E">
                              <w:rPr>
                                <w:sz w:val="19"/>
                                <w:szCs w:val="19"/>
                              </w:rPr>
                              <w:t xml:space="preserve"> and parental engagement is integral </w:t>
                            </w:r>
                            <w:r w:rsidR="004C483E">
                              <w:rPr>
                                <w:sz w:val="19"/>
                                <w:szCs w:val="19"/>
                              </w:rPr>
                              <w:t xml:space="preserve">to our STEM activities, events </w:t>
                            </w:r>
                            <w:r w:rsidRPr="004C483E">
                              <w:rPr>
                                <w:sz w:val="19"/>
                                <w:szCs w:val="19"/>
                              </w:rPr>
                              <w:t>and communications. This is helping to</w:t>
                            </w:r>
                            <w:r w:rsidR="005B7C4E" w:rsidRPr="004C483E">
                              <w:rPr>
                                <w:sz w:val="19"/>
                                <w:szCs w:val="19"/>
                              </w:rPr>
                              <w:t xml:space="preserve"> </w:t>
                            </w:r>
                            <w:r w:rsidR="000820DA" w:rsidRPr="004C483E">
                              <w:rPr>
                                <w:sz w:val="19"/>
                                <w:szCs w:val="19"/>
                              </w:rPr>
                              <w:t>b</w:t>
                            </w:r>
                            <w:r w:rsidR="005B7C4E" w:rsidRPr="004C483E">
                              <w:rPr>
                                <w:sz w:val="19"/>
                                <w:szCs w:val="19"/>
                              </w:rPr>
                              <w:t xml:space="preserve">uild STEM capital. </w:t>
                            </w:r>
                            <w:r w:rsidR="000820DA" w:rsidRPr="004C483E">
                              <w:rPr>
                                <w:sz w:val="19"/>
                                <w:szCs w:val="19"/>
                              </w:rPr>
                              <w:t xml:space="preserve">The diversity of the STEM workforce and </w:t>
                            </w:r>
                            <w:r w:rsidR="005B7C4E" w:rsidRPr="004C483E">
                              <w:rPr>
                                <w:sz w:val="19"/>
                                <w:szCs w:val="19"/>
                              </w:rPr>
                              <w:t xml:space="preserve">the value of </w:t>
                            </w:r>
                            <w:r w:rsidR="000820DA" w:rsidRPr="004C483E">
                              <w:rPr>
                                <w:sz w:val="19"/>
                                <w:szCs w:val="19"/>
                              </w:rPr>
                              <w:t>different STEM pathways</w:t>
                            </w:r>
                            <w:r w:rsidR="00456A25" w:rsidRPr="004C483E">
                              <w:rPr>
                                <w:sz w:val="19"/>
                                <w:szCs w:val="19"/>
                              </w:rPr>
                              <w:t xml:space="preserve"> </w:t>
                            </w:r>
                            <w:r w:rsidR="00956952" w:rsidRPr="004C483E">
                              <w:rPr>
                                <w:sz w:val="19"/>
                                <w:szCs w:val="19"/>
                              </w:rPr>
                              <w:t>are promoted to families, especially to those fac</w:t>
                            </w:r>
                            <w:r w:rsidR="00456A25" w:rsidRPr="004C483E">
                              <w:rPr>
                                <w:sz w:val="19"/>
                                <w:szCs w:val="19"/>
                              </w:rPr>
                              <w:t>ing barriers to STEM employment (</w:t>
                            </w:r>
                            <w:r w:rsidR="00455E70">
                              <w:rPr>
                                <w:sz w:val="19"/>
                                <w:szCs w:val="19"/>
                              </w:rPr>
                              <w:t xml:space="preserve">SIMD/ deprivation, </w:t>
                            </w:r>
                            <w:r w:rsidR="00956952" w:rsidRPr="004C483E">
                              <w:rPr>
                                <w:sz w:val="19"/>
                                <w:szCs w:val="19"/>
                              </w:rPr>
                              <w:t>ethnicity</w:t>
                            </w:r>
                            <w:r w:rsidR="00456A25" w:rsidRPr="004C483E">
                              <w:rPr>
                                <w:sz w:val="19"/>
                                <w:szCs w:val="19"/>
                              </w:rPr>
                              <w:t>,</w:t>
                            </w:r>
                            <w:r w:rsidR="00956952" w:rsidRPr="004C483E">
                              <w:rPr>
                                <w:sz w:val="19"/>
                                <w:szCs w:val="19"/>
                              </w:rPr>
                              <w:t xml:space="preserve"> disability</w:t>
                            </w:r>
                            <w:r w:rsidR="00456A25" w:rsidRPr="004C483E">
                              <w:rPr>
                                <w:sz w:val="19"/>
                                <w:szCs w:val="19"/>
                              </w:rPr>
                              <w:t>, gender and care-experienced learners).</w:t>
                            </w:r>
                          </w:p>
                          <w:p w:rsidR="008D6767" w:rsidRPr="004C483E" w:rsidRDefault="008D6767">
                            <w:pPr>
                              <w:rPr>
                                <w:sz w:val="19"/>
                                <w:szCs w:val="19"/>
                              </w:rPr>
                            </w:pPr>
                          </w:p>
                        </w:tc>
                      </w:tr>
                      <w:tr w:rsidR="00027E41" w:rsidRPr="00B44E2D" w:rsidTr="008D6767">
                        <w:trPr>
                          <w:trHeight w:val="1312"/>
                        </w:trPr>
                        <w:tc>
                          <w:tcPr>
                            <w:tcW w:w="6204" w:type="dxa"/>
                          </w:tcPr>
                          <w:p w:rsidR="00027E41" w:rsidRPr="004C483E" w:rsidRDefault="00FB0455" w:rsidP="00FB0455">
                            <w:pPr>
                              <w:rPr>
                                <w:sz w:val="19"/>
                                <w:szCs w:val="19"/>
                              </w:rPr>
                            </w:pPr>
                            <w:r w:rsidRPr="004C483E">
                              <w:rPr>
                                <w:sz w:val="19"/>
                                <w:szCs w:val="19"/>
                              </w:rPr>
                              <w:t xml:space="preserve">Learners make progress through well-planned transitions and are supported to make informed choices about STEM careers and pathways including apprenticeships. Tailored programmes </w:t>
                            </w:r>
                            <w:r w:rsidR="004C483E">
                              <w:rPr>
                                <w:sz w:val="19"/>
                                <w:szCs w:val="19"/>
                              </w:rPr>
                              <w:t>help</w:t>
                            </w:r>
                            <w:r w:rsidRPr="004C483E">
                              <w:rPr>
                                <w:sz w:val="19"/>
                                <w:szCs w:val="19"/>
                              </w:rPr>
                              <w:t xml:space="preserve"> those needing additional support. There is progression in STEM learning and skills development across all curriculum areas at all stages of learning. Tracking, monitoring &amp; profiling helps learners identify their strengths</w:t>
                            </w:r>
                            <w:r w:rsidR="00002B6F" w:rsidRPr="004C483E">
                              <w:rPr>
                                <w:sz w:val="19"/>
                                <w:szCs w:val="19"/>
                              </w:rPr>
                              <w:t>, skills</w:t>
                            </w:r>
                            <w:r w:rsidRPr="004C483E">
                              <w:rPr>
                                <w:sz w:val="19"/>
                                <w:szCs w:val="19"/>
                              </w:rPr>
                              <w:t xml:space="preserve"> and next steps</w:t>
                            </w:r>
                            <w:r w:rsidR="00002B6F" w:rsidRPr="004C483E">
                              <w:rPr>
                                <w:sz w:val="19"/>
                                <w:szCs w:val="19"/>
                              </w:rPr>
                              <w:t xml:space="preserve"> in learning</w:t>
                            </w:r>
                            <w:r w:rsidRPr="004C483E">
                              <w:rPr>
                                <w:sz w:val="19"/>
                                <w:szCs w:val="19"/>
                              </w:rPr>
                              <w:t>.</w:t>
                            </w:r>
                          </w:p>
                          <w:p w:rsidR="008D6767" w:rsidRPr="004C483E" w:rsidRDefault="008D6767" w:rsidP="00FB0455">
                            <w:pPr>
                              <w:rPr>
                                <w:sz w:val="19"/>
                                <w:szCs w:val="19"/>
                              </w:rPr>
                            </w:pPr>
                          </w:p>
                        </w:tc>
                      </w:tr>
                      <w:tr w:rsidR="00027E41" w:rsidRPr="00B44E2D" w:rsidTr="00950BB9">
                        <w:trPr>
                          <w:trHeight w:val="1353"/>
                        </w:trPr>
                        <w:tc>
                          <w:tcPr>
                            <w:tcW w:w="6204" w:type="dxa"/>
                          </w:tcPr>
                          <w:p w:rsidR="00027E41" w:rsidRPr="004C483E" w:rsidRDefault="00002B6F" w:rsidP="005C6CFE">
                            <w:pPr>
                              <w:rPr>
                                <w:sz w:val="19"/>
                                <w:szCs w:val="19"/>
                              </w:rPr>
                            </w:pPr>
                            <w:r w:rsidRPr="004C483E">
                              <w:rPr>
                                <w:sz w:val="19"/>
                                <w:szCs w:val="19"/>
                              </w:rPr>
                              <w:t>S</w:t>
                            </w:r>
                            <w:r w:rsidR="005C6CFE" w:rsidRPr="004C483E">
                              <w:rPr>
                                <w:sz w:val="19"/>
                                <w:szCs w:val="19"/>
                              </w:rPr>
                              <w:t>ustainable relationships</w:t>
                            </w:r>
                            <w:r w:rsidRPr="004C483E">
                              <w:rPr>
                                <w:sz w:val="19"/>
                                <w:szCs w:val="19"/>
                              </w:rPr>
                              <w:t xml:space="preserve"> have been built</w:t>
                            </w:r>
                            <w:r w:rsidR="005C6CFE" w:rsidRPr="004C483E">
                              <w:rPr>
                                <w:sz w:val="19"/>
                                <w:szCs w:val="19"/>
                              </w:rPr>
                              <w:t xml:space="preserve"> with a wide range of STEM partners </w:t>
                            </w:r>
                            <w:r w:rsidR="00340F32" w:rsidRPr="004C483E">
                              <w:rPr>
                                <w:sz w:val="19"/>
                                <w:szCs w:val="19"/>
                              </w:rPr>
                              <w:t>and</w:t>
                            </w:r>
                            <w:r w:rsidR="005C6CFE" w:rsidRPr="004C483E">
                              <w:rPr>
                                <w:sz w:val="19"/>
                                <w:szCs w:val="19"/>
                              </w:rPr>
                              <w:t xml:space="preserve"> employers. Partnerships are based on our shared values, vision and aims and </w:t>
                            </w:r>
                            <w:r w:rsidR="006752D4" w:rsidRPr="004C483E">
                              <w:rPr>
                                <w:sz w:val="19"/>
                                <w:szCs w:val="19"/>
                              </w:rPr>
                              <w:t xml:space="preserve">the </w:t>
                            </w:r>
                            <w:r w:rsidR="00340F32" w:rsidRPr="004C483E">
                              <w:rPr>
                                <w:i/>
                                <w:sz w:val="19"/>
                                <w:szCs w:val="19"/>
                              </w:rPr>
                              <w:t xml:space="preserve">Work </w:t>
                            </w:r>
                            <w:r w:rsidRPr="004C483E">
                              <w:rPr>
                                <w:i/>
                                <w:sz w:val="19"/>
                                <w:szCs w:val="19"/>
                              </w:rPr>
                              <w:t>Placement</w:t>
                            </w:r>
                            <w:r w:rsidR="00340F32" w:rsidRPr="004C483E">
                              <w:rPr>
                                <w:i/>
                                <w:sz w:val="19"/>
                                <w:szCs w:val="19"/>
                              </w:rPr>
                              <w:t xml:space="preserve"> Standard</w:t>
                            </w:r>
                            <w:r w:rsidR="00340F32" w:rsidRPr="004C483E">
                              <w:rPr>
                                <w:sz w:val="19"/>
                                <w:szCs w:val="19"/>
                              </w:rPr>
                              <w:t xml:space="preserve"> and </w:t>
                            </w:r>
                            <w:r w:rsidR="006752D4" w:rsidRPr="004C483E">
                              <w:rPr>
                                <w:i/>
                                <w:sz w:val="19"/>
                                <w:szCs w:val="19"/>
                              </w:rPr>
                              <w:t xml:space="preserve">Guidance on School/Employer </w:t>
                            </w:r>
                            <w:r w:rsidR="005C6CFE" w:rsidRPr="004C483E">
                              <w:rPr>
                                <w:i/>
                                <w:sz w:val="19"/>
                                <w:szCs w:val="19"/>
                              </w:rPr>
                              <w:t>Partnerships</w:t>
                            </w:r>
                            <w:r w:rsidR="005C6CFE" w:rsidRPr="004C483E">
                              <w:rPr>
                                <w:sz w:val="19"/>
                                <w:szCs w:val="19"/>
                              </w:rPr>
                              <w:t xml:space="preserve">. We have a clear strategy for growing new and existing partnerships and </w:t>
                            </w:r>
                            <w:r w:rsidR="003566F9">
                              <w:rPr>
                                <w:sz w:val="19"/>
                                <w:szCs w:val="19"/>
                              </w:rPr>
                              <w:t xml:space="preserve">jointly plan and evaluate work to enhance </w:t>
                            </w:r>
                            <w:r w:rsidR="00340F32" w:rsidRPr="004C483E">
                              <w:rPr>
                                <w:sz w:val="19"/>
                                <w:szCs w:val="19"/>
                              </w:rPr>
                              <w:t>our</w:t>
                            </w:r>
                            <w:r w:rsidR="005C6CFE" w:rsidRPr="004C483E">
                              <w:rPr>
                                <w:sz w:val="19"/>
                                <w:szCs w:val="19"/>
                              </w:rPr>
                              <w:t xml:space="preserve"> STEM offer</w:t>
                            </w:r>
                            <w:r w:rsidR="00340F32" w:rsidRPr="004C483E">
                              <w:rPr>
                                <w:sz w:val="19"/>
                                <w:szCs w:val="19"/>
                              </w:rPr>
                              <w:t>.</w:t>
                            </w:r>
                          </w:p>
                        </w:tc>
                      </w:tr>
                      <w:tr w:rsidR="00027E41" w:rsidRPr="00B44E2D" w:rsidTr="00D70DBF">
                        <w:trPr>
                          <w:trHeight w:val="1514"/>
                        </w:trPr>
                        <w:tc>
                          <w:tcPr>
                            <w:tcW w:w="6204" w:type="dxa"/>
                          </w:tcPr>
                          <w:p w:rsidR="00027E41" w:rsidRPr="004C483E" w:rsidRDefault="004B24E2" w:rsidP="00455E70">
                            <w:pPr>
                              <w:rPr>
                                <w:sz w:val="19"/>
                                <w:szCs w:val="19"/>
                              </w:rPr>
                            </w:pPr>
                            <w:r w:rsidRPr="004C483E">
                              <w:rPr>
                                <w:sz w:val="19"/>
                                <w:szCs w:val="19"/>
                              </w:rPr>
                              <w:t xml:space="preserve">All learners feel safe, healthy, achieving, nurtured, active, respected, </w:t>
                            </w:r>
                            <w:r w:rsidR="008D6767" w:rsidRPr="004C483E">
                              <w:rPr>
                                <w:sz w:val="19"/>
                                <w:szCs w:val="19"/>
                              </w:rPr>
                              <w:t>r</w:t>
                            </w:r>
                            <w:r w:rsidRPr="004C483E">
                              <w:rPr>
                                <w:sz w:val="19"/>
                                <w:szCs w:val="19"/>
                              </w:rPr>
                              <w:t xml:space="preserve">esponsible and included in STEM activities. STEM builds positive relationships across our learning community. STEM activities focus strongly on equality, diversity, inclusion and equity. We monitor and track </w:t>
                            </w:r>
                            <w:r w:rsidR="003566F9">
                              <w:rPr>
                                <w:sz w:val="19"/>
                                <w:szCs w:val="19"/>
                              </w:rPr>
                              <w:t>progress</w:t>
                            </w:r>
                            <w:r w:rsidRPr="004C483E">
                              <w:rPr>
                                <w:sz w:val="19"/>
                                <w:szCs w:val="19"/>
                              </w:rPr>
                              <w:t xml:space="preserve"> of learners </w:t>
                            </w:r>
                            <w:r w:rsidR="0013075C" w:rsidRPr="004C483E">
                              <w:rPr>
                                <w:sz w:val="19"/>
                                <w:szCs w:val="19"/>
                              </w:rPr>
                              <w:t>(</w:t>
                            </w:r>
                            <w:r w:rsidR="00455E70">
                              <w:rPr>
                                <w:sz w:val="19"/>
                                <w:szCs w:val="19"/>
                              </w:rPr>
                              <w:t>SIMD,</w:t>
                            </w:r>
                            <w:r w:rsidR="007911FC">
                              <w:rPr>
                                <w:sz w:val="19"/>
                                <w:szCs w:val="19"/>
                              </w:rPr>
                              <w:t xml:space="preserve"> </w:t>
                            </w:r>
                            <w:r w:rsidR="0013075C" w:rsidRPr="004C483E">
                              <w:rPr>
                                <w:sz w:val="19"/>
                                <w:szCs w:val="19"/>
                              </w:rPr>
                              <w:t>ethnicity, disability, gender and care-experienced learners).</w:t>
                            </w:r>
                            <w:r w:rsidR="0013075C">
                              <w:rPr>
                                <w:sz w:val="19"/>
                                <w:szCs w:val="19"/>
                              </w:rPr>
                              <w:t xml:space="preserve"> </w:t>
                            </w:r>
                            <w:r w:rsidR="008F606E">
                              <w:rPr>
                                <w:sz w:val="19"/>
                                <w:szCs w:val="19"/>
                              </w:rPr>
                              <w:t>S</w:t>
                            </w:r>
                            <w:r w:rsidR="00002B6F" w:rsidRPr="004C483E">
                              <w:rPr>
                                <w:sz w:val="19"/>
                                <w:szCs w:val="19"/>
                              </w:rPr>
                              <w:t>ustained</w:t>
                            </w:r>
                            <w:r w:rsidRPr="004C483E">
                              <w:rPr>
                                <w:sz w:val="19"/>
                                <w:szCs w:val="19"/>
                              </w:rPr>
                              <w:t xml:space="preserve"> action </w:t>
                            </w:r>
                            <w:r w:rsidR="008E62F5">
                              <w:rPr>
                                <w:sz w:val="19"/>
                                <w:szCs w:val="19"/>
                              </w:rPr>
                              <w:t>address</w:t>
                            </w:r>
                            <w:r w:rsidR="0013075C">
                              <w:rPr>
                                <w:sz w:val="19"/>
                                <w:szCs w:val="19"/>
                              </w:rPr>
                              <w:t>es</w:t>
                            </w:r>
                            <w:r w:rsidR="008E62F5">
                              <w:rPr>
                                <w:sz w:val="19"/>
                                <w:szCs w:val="19"/>
                              </w:rPr>
                              <w:t xml:space="preserve"> unconscious bias and </w:t>
                            </w:r>
                            <w:r w:rsidRPr="004C483E">
                              <w:rPr>
                                <w:sz w:val="19"/>
                                <w:szCs w:val="19"/>
                              </w:rPr>
                              <w:t>promote</w:t>
                            </w:r>
                            <w:r w:rsidR="0013075C">
                              <w:rPr>
                                <w:sz w:val="19"/>
                                <w:szCs w:val="19"/>
                              </w:rPr>
                              <w:t>s</w:t>
                            </w:r>
                            <w:r w:rsidRPr="004C483E">
                              <w:rPr>
                                <w:sz w:val="19"/>
                                <w:szCs w:val="19"/>
                              </w:rPr>
                              <w:t xml:space="preserve"> gender balance.</w:t>
                            </w:r>
                          </w:p>
                        </w:tc>
                      </w:tr>
                      <w:tr w:rsidR="00027E41" w:rsidRPr="00B44E2D" w:rsidTr="00950BB9">
                        <w:trPr>
                          <w:trHeight w:val="1280"/>
                        </w:trPr>
                        <w:tc>
                          <w:tcPr>
                            <w:tcW w:w="6204" w:type="dxa"/>
                          </w:tcPr>
                          <w:p w:rsidR="00027E41" w:rsidRPr="004C483E" w:rsidRDefault="00C12DEC" w:rsidP="00D70DBF">
                            <w:pPr>
                              <w:rPr>
                                <w:sz w:val="19"/>
                                <w:szCs w:val="19"/>
                              </w:rPr>
                            </w:pPr>
                            <w:r w:rsidRPr="004C483E">
                              <w:rPr>
                                <w:sz w:val="19"/>
                                <w:szCs w:val="19"/>
                              </w:rPr>
                              <w:t xml:space="preserve">We are raising attainment in literacy, numeracy and STEM areas, particularly for the most disadvantaged learners. We develop STEM skills and celebrate and accredit achievements.  STEM-related </w:t>
                            </w:r>
                            <w:r w:rsidRPr="004C483E">
                              <w:rPr>
                                <w:i/>
                                <w:sz w:val="19"/>
                                <w:szCs w:val="19"/>
                              </w:rPr>
                              <w:t>Benchmarks for Assessment</w:t>
                            </w:r>
                            <w:r w:rsidRPr="004C483E">
                              <w:rPr>
                                <w:sz w:val="19"/>
                                <w:szCs w:val="19"/>
                              </w:rPr>
                              <w:t xml:space="preserve"> support moderation and inform professional judgement. Robust tracking and monitoring informs interventions. STEM is increasing positive destinations.</w:t>
                            </w:r>
                          </w:p>
                        </w:tc>
                      </w:tr>
                      <w:tr w:rsidR="00A33833" w:rsidRPr="00B44E2D" w:rsidTr="008D6767">
                        <w:trPr>
                          <w:trHeight w:val="1376"/>
                        </w:trPr>
                        <w:tc>
                          <w:tcPr>
                            <w:tcW w:w="6204" w:type="dxa"/>
                          </w:tcPr>
                          <w:p w:rsidR="00F12423" w:rsidRPr="004C483E" w:rsidRDefault="00F12423" w:rsidP="00F12423">
                            <w:pPr>
                              <w:rPr>
                                <w:sz w:val="19"/>
                                <w:szCs w:val="19"/>
                              </w:rPr>
                            </w:pPr>
                            <w:r w:rsidRPr="004C483E">
                              <w:rPr>
                                <w:sz w:val="19"/>
                                <w:szCs w:val="19"/>
                              </w:rPr>
                              <w:t>Creativity, entrepreneurship</w:t>
                            </w:r>
                            <w:r w:rsidR="00D70DBF">
                              <w:rPr>
                                <w:sz w:val="19"/>
                                <w:szCs w:val="19"/>
                              </w:rPr>
                              <w:t xml:space="preserve">, </w:t>
                            </w:r>
                            <w:r w:rsidRPr="004C483E">
                              <w:rPr>
                                <w:sz w:val="19"/>
                                <w:szCs w:val="19"/>
                              </w:rPr>
                              <w:t>innovation</w:t>
                            </w:r>
                            <w:r w:rsidR="00D70DBF">
                              <w:rPr>
                                <w:sz w:val="19"/>
                                <w:szCs w:val="19"/>
                              </w:rPr>
                              <w:t xml:space="preserve"> &amp; digital skills</w:t>
                            </w:r>
                            <w:r w:rsidRPr="004C483E">
                              <w:rPr>
                                <w:sz w:val="19"/>
                                <w:szCs w:val="19"/>
                              </w:rPr>
                              <w:t xml:space="preserve"> are embedded </w:t>
                            </w:r>
                            <w:r w:rsidR="00D70DBF">
                              <w:rPr>
                                <w:sz w:val="19"/>
                                <w:szCs w:val="19"/>
                              </w:rPr>
                              <w:t>in</w:t>
                            </w:r>
                            <w:r w:rsidRPr="004C483E">
                              <w:rPr>
                                <w:sz w:val="19"/>
                                <w:szCs w:val="19"/>
                              </w:rPr>
                              <w:t xml:space="preserve"> STEM learning. Employers and partners help us develop STEM skill</w:t>
                            </w:r>
                            <w:r w:rsidR="00D70DBF">
                              <w:rPr>
                                <w:sz w:val="19"/>
                                <w:szCs w:val="19"/>
                              </w:rPr>
                              <w:t>s linked to the world of work. E</w:t>
                            </w:r>
                            <w:r w:rsidRPr="004C483E">
                              <w:rPr>
                                <w:sz w:val="19"/>
                                <w:szCs w:val="19"/>
                              </w:rPr>
                              <w:t xml:space="preserve">mployability skills help </w:t>
                            </w:r>
                            <w:r w:rsidR="00D70DBF">
                              <w:rPr>
                                <w:sz w:val="19"/>
                                <w:szCs w:val="19"/>
                              </w:rPr>
                              <w:t>learners</w:t>
                            </w:r>
                            <w:r w:rsidRPr="004C483E">
                              <w:rPr>
                                <w:sz w:val="19"/>
                                <w:szCs w:val="19"/>
                              </w:rPr>
                              <w:t xml:space="preserve"> make informed choices about learning pathways. The </w:t>
                            </w:r>
                            <w:r w:rsidRPr="004C483E">
                              <w:rPr>
                                <w:i/>
                                <w:sz w:val="19"/>
                                <w:szCs w:val="19"/>
                              </w:rPr>
                              <w:t>Career Education Standard</w:t>
                            </w:r>
                            <w:r w:rsidRPr="004C483E">
                              <w:rPr>
                                <w:sz w:val="19"/>
                                <w:szCs w:val="19"/>
                              </w:rPr>
                              <w:t xml:space="preserve">, </w:t>
                            </w:r>
                            <w:r w:rsidRPr="004C483E">
                              <w:rPr>
                                <w:i/>
                                <w:sz w:val="19"/>
                                <w:szCs w:val="19"/>
                              </w:rPr>
                              <w:t>Work Placement Standard</w:t>
                            </w:r>
                            <w:r w:rsidRPr="004C483E">
                              <w:rPr>
                                <w:sz w:val="19"/>
                                <w:szCs w:val="19"/>
                              </w:rPr>
                              <w:t xml:space="preserve"> and </w:t>
                            </w:r>
                            <w:r w:rsidR="00C74582" w:rsidRPr="004C483E">
                              <w:rPr>
                                <w:i/>
                                <w:sz w:val="19"/>
                                <w:szCs w:val="19"/>
                              </w:rPr>
                              <w:t xml:space="preserve">Guidance on School/Employer </w:t>
                            </w:r>
                            <w:r w:rsidRPr="004C483E">
                              <w:rPr>
                                <w:i/>
                                <w:sz w:val="19"/>
                                <w:szCs w:val="19"/>
                              </w:rPr>
                              <w:t>Partnerships</w:t>
                            </w:r>
                            <w:r w:rsidRPr="004C483E">
                              <w:rPr>
                                <w:sz w:val="19"/>
                                <w:szCs w:val="19"/>
                              </w:rPr>
                              <w:t xml:space="preserve"> </w:t>
                            </w:r>
                            <w:r w:rsidR="00D70DBF">
                              <w:rPr>
                                <w:sz w:val="19"/>
                                <w:szCs w:val="19"/>
                              </w:rPr>
                              <w:t>are</w:t>
                            </w:r>
                            <w:r w:rsidRPr="004C483E">
                              <w:rPr>
                                <w:sz w:val="19"/>
                                <w:szCs w:val="19"/>
                              </w:rPr>
                              <w:t xml:space="preserve"> fully implemented. </w:t>
                            </w:r>
                            <w:r w:rsidR="00456A25" w:rsidRPr="004C483E">
                              <w:rPr>
                                <w:sz w:val="19"/>
                                <w:szCs w:val="19"/>
                              </w:rPr>
                              <w:t>Learners are highly informed about STEM careers.</w:t>
                            </w:r>
                          </w:p>
                          <w:p w:rsidR="00A33833" w:rsidRPr="004C483E" w:rsidRDefault="00A33833" w:rsidP="00F12423">
                            <w:pPr>
                              <w:rPr>
                                <w:sz w:val="19"/>
                                <w:szCs w:val="19"/>
                              </w:rPr>
                            </w:pPr>
                          </w:p>
                        </w:tc>
                      </w:tr>
                    </w:tbl>
                    <w:p w:rsidR="00027E41" w:rsidRDefault="00027E41"/>
                  </w:txbxContent>
                </v:textbox>
              </v:shape>
            </w:pict>
          </mc:Fallback>
        </mc:AlternateContent>
      </w:r>
      <w:r w:rsidR="00D70DBF">
        <w:rPr>
          <w:noProof/>
          <w:lang w:eastAsia="en-GB"/>
        </w:rPr>
        <mc:AlternateContent>
          <mc:Choice Requires="wps">
            <w:drawing>
              <wp:anchor distT="0" distB="0" distL="114300" distR="114300" simplePos="0" relativeHeight="251729920" behindDoc="0" locked="0" layoutInCell="1" allowOverlap="1" wp14:anchorId="66E1EC9F" wp14:editId="043F9058">
                <wp:simplePos x="0" y="0"/>
                <wp:positionH relativeFrom="column">
                  <wp:posOffset>-497205</wp:posOffset>
                </wp:positionH>
                <wp:positionV relativeFrom="paragraph">
                  <wp:posOffset>2754259</wp:posOffset>
                </wp:positionV>
                <wp:extent cx="9867900" cy="11430"/>
                <wp:effectExtent l="0" t="0" r="19050" b="26670"/>
                <wp:wrapNone/>
                <wp:docPr id="24" name="Straight Connector 24"/>
                <wp:cNvGraphicFramePr/>
                <a:graphic xmlns:a="http://schemas.openxmlformats.org/drawingml/2006/main">
                  <a:graphicData uri="http://schemas.microsoft.com/office/word/2010/wordprocessingShape">
                    <wps:wsp>
                      <wps:cNvCnPr/>
                      <wps:spPr>
                        <a:xfrm flipV="1">
                          <a:off x="0" y="0"/>
                          <a:ext cx="9867900" cy="1143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D3B9EF" id="Straight Connector 24" o:spid="_x0000_s1026" style="position:absolute;flip:y;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216.85pt" to="737.8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" strokecolor="#3da5c1"/>
            </w:pict>
          </mc:Fallback>
        </mc:AlternateContent>
      </w:r>
      <w:r w:rsidR="00D70DBF">
        <w:rPr>
          <w:noProof/>
          <w:lang w:eastAsia="en-GB"/>
        </w:rPr>
        <mc:AlternateContent>
          <mc:Choice Requires="wps">
            <w:drawing>
              <wp:anchor distT="0" distB="0" distL="114300" distR="114300" simplePos="0" relativeHeight="251727872" behindDoc="0" locked="0" layoutInCell="1" allowOverlap="1" wp14:anchorId="159127C2" wp14:editId="7CAF0242">
                <wp:simplePos x="0" y="0"/>
                <wp:positionH relativeFrom="column">
                  <wp:posOffset>-490220</wp:posOffset>
                </wp:positionH>
                <wp:positionV relativeFrom="paragraph">
                  <wp:posOffset>1714129</wp:posOffset>
                </wp:positionV>
                <wp:extent cx="9860915" cy="11430"/>
                <wp:effectExtent l="0" t="0" r="26035" b="26670"/>
                <wp:wrapNone/>
                <wp:docPr id="15" name="Straight Connector 15"/>
                <wp:cNvGraphicFramePr/>
                <a:graphic xmlns:a="http://schemas.openxmlformats.org/drawingml/2006/main">
                  <a:graphicData uri="http://schemas.microsoft.com/office/word/2010/wordprocessingShape">
                    <wps:wsp>
                      <wps:cNvCnPr/>
                      <wps:spPr>
                        <a:xfrm flipV="1">
                          <a:off x="0" y="0"/>
                          <a:ext cx="9860915" cy="1143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BA2C98" id="Straight Connector 15" o:spid="_x0000_s1026" style="position:absolute;flip:y;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134.95pt" to="737.8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" strokecolor="#3da5c1"/>
            </w:pict>
          </mc:Fallback>
        </mc:AlternateContent>
      </w:r>
      <w:r w:rsidR="00D70DBF">
        <w:rPr>
          <w:noProof/>
          <w:lang w:eastAsia="en-GB"/>
        </w:rPr>
        <mc:AlternateContent>
          <mc:Choice Requires="wps">
            <w:drawing>
              <wp:anchor distT="0" distB="0" distL="114300" distR="114300" simplePos="0" relativeHeight="251725824" behindDoc="0" locked="0" layoutInCell="1" allowOverlap="1" wp14:anchorId="60F69470" wp14:editId="6EA96D44">
                <wp:simplePos x="0" y="0"/>
                <wp:positionH relativeFrom="column">
                  <wp:posOffset>-490220</wp:posOffset>
                </wp:positionH>
                <wp:positionV relativeFrom="paragraph">
                  <wp:posOffset>821319</wp:posOffset>
                </wp:positionV>
                <wp:extent cx="9860915" cy="11430"/>
                <wp:effectExtent l="0" t="0" r="26035" b="26670"/>
                <wp:wrapNone/>
                <wp:docPr id="9" name="Straight Connector 9"/>
                <wp:cNvGraphicFramePr/>
                <a:graphic xmlns:a="http://schemas.openxmlformats.org/drawingml/2006/main">
                  <a:graphicData uri="http://schemas.microsoft.com/office/word/2010/wordprocessingShape">
                    <wps:wsp>
                      <wps:cNvCnPr/>
                      <wps:spPr>
                        <a:xfrm flipV="1">
                          <a:off x="0" y="0"/>
                          <a:ext cx="9860915" cy="1143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519B2" id="Straight Connector 9" o:spid="_x0000_s1026" style="position:absolute;flip:y;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64.65pt" to="737.8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" strokecolor="#3da5c1"/>
            </w:pict>
          </mc:Fallback>
        </mc:AlternateContent>
      </w:r>
      <w:r w:rsidR="00772178">
        <w:rPr>
          <w:noProof/>
          <w:lang w:eastAsia="en-GB"/>
        </w:rPr>
        <mc:AlternateContent>
          <mc:Choice Requires="wps">
            <w:drawing>
              <wp:anchor distT="0" distB="0" distL="114300" distR="114300" simplePos="0" relativeHeight="251756544" behindDoc="0" locked="0" layoutInCell="1" allowOverlap="1" wp14:anchorId="74D1CF13" wp14:editId="3001F208">
                <wp:simplePos x="0" y="0"/>
                <wp:positionH relativeFrom="column">
                  <wp:posOffset>3293745</wp:posOffset>
                </wp:positionH>
                <wp:positionV relativeFrom="paragraph">
                  <wp:posOffset>-705387</wp:posOffset>
                </wp:positionV>
                <wp:extent cx="0" cy="310515"/>
                <wp:effectExtent l="0" t="0" r="19050" b="13335"/>
                <wp:wrapNone/>
                <wp:docPr id="211" name="Straight Connector 211"/>
                <wp:cNvGraphicFramePr/>
                <a:graphic xmlns:a="http://schemas.openxmlformats.org/drawingml/2006/main">
                  <a:graphicData uri="http://schemas.microsoft.com/office/word/2010/wordprocessingShape">
                    <wps:wsp>
                      <wps:cNvCnPr/>
                      <wps:spPr>
                        <a:xfrm flipV="1">
                          <a:off x="0" y="0"/>
                          <a:ext cx="0" cy="3105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039232" id="Straight Connector 211" o:spid="_x0000_s1026" style="position:absolute;flip:y;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35pt,-55.55pt" to="259.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" strokecolor="white [3212]"/>
            </w:pict>
          </mc:Fallback>
        </mc:AlternateContent>
      </w:r>
      <w:r w:rsidR="002C2382">
        <w:rPr>
          <w:noProof/>
          <w:lang w:eastAsia="en-GB"/>
        </w:rPr>
        <mc:AlternateContent>
          <mc:Choice Requires="wpg">
            <w:drawing>
              <wp:anchor distT="0" distB="0" distL="114300" distR="114300" simplePos="0" relativeHeight="251774976" behindDoc="1" locked="0" layoutInCell="1" allowOverlap="1" wp14:anchorId="312CE59A" wp14:editId="227107B5">
                <wp:simplePos x="0" y="0"/>
                <wp:positionH relativeFrom="column">
                  <wp:posOffset>3281045</wp:posOffset>
                </wp:positionH>
                <wp:positionV relativeFrom="paragraph">
                  <wp:posOffset>2873598</wp:posOffset>
                </wp:positionV>
                <wp:extent cx="1261110" cy="479425"/>
                <wp:effectExtent l="0" t="0" r="0" b="0"/>
                <wp:wrapNone/>
                <wp:docPr id="256" name="Group 256"/>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57" name="Text Box 257"/>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64" name="Rectangle 264"/>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CE59A" id="Group 256" o:spid="_x0000_s1125" style="position:absolute;margin-left:258.35pt;margin-top:226.25pt;width:99.3pt;height:37.75pt;z-index:-251541504"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">
                <v:shape id="Text Box 257" o:spid="_x0000_s1126"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58" o:spid="_x0000_s1127"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59" o:spid="_x0000_s1128"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" strokecolor="#3da5c1"/>
                <v:line id="Straight Connector 260" o:spid="_x0000_s1129"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" strokecolor="#3da5c1"/>
                <v:line id="Straight Connector 261" o:spid="_x0000_s1130"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" strokecolor="#3da5c1"/>
                <v:line id="Straight Connector 262" o:spid="_x0000_s1131"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" strokecolor="#3da5c1"/>
                <v:line id="Straight Connector 263" o:spid="_x0000_s1132"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" strokecolor="#3da5c1"/>
                <v:rect id="Rectangle 264" o:spid="_x0000_s1133"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" filled="f" strokecolor="#3da5c1"/>
              </v:group>
            </w:pict>
          </mc:Fallback>
        </mc:AlternateContent>
      </w:r>
      <w:r w:rsidR="002C2382">
        <w:rPr>
          <w:noProof/>
          <w:lang w:eastAsia="en-GB"/>
        </w:rPr>
        <mc:AlternateContent>
          <mc:Choice Requires="wpg">
            <w:drawing>
              <wp:anchor distT="0" distB="0" distL="114300" distR="114300" simplePos="0" relativeHeight="251781120" behindDoc="1" locked="0" layoutInCell="1" allowOverlap="1" wp14:anchorId="0E3A38C0" wp14:editId="6A9FCE00">
                <wp:simplePos x="0" y="0"/>
                <wp:positionH relativeFrom="column">
                  <wp:posOffset>3282950</wp:posOffset>
                </wp:positionH>
                <wp:positionV relativeFrom="paragraph">
                  <wp:posOffset>-294417</wp:posOffset>
                </wp:positionV>
                <wp:extent cx="1261110" cy="479425"/>
                <wp:effectExtent l="0" t="0" r="0" b="0"/>
                <wp:wrapNone/>
                <wp:docPr id="283" name="Group 283"/>
                <wp:cNvGraphicFramePr/>
                <a:graphic xmlns:a="http://schemas.openxmlformats.org/drawingml/2006/main">
                  <a:graphicData uri="http://schemas.microsoft.com/office/word/2010/wordprocessingGroup">
                    <wpg:wgp>
                      <wpg:cNvGrpSpPr/>
                      <wpg:grpSpPr>
                        <a:xfrm>
                          <a:off x="0" y="0"/>
                          <a:ext cx="1261110" cy="479425"/>
                          <a:chOff x="0" y="0"/>
                          <a:chExt cx="1261110" cy="479425"/>
                        </a:xfrm>
                      </wpg:grpSpPr>
                      <wps:wsp>
                        <wps:cNvPr id="284" name="Text Box 284"/>
                        <wps:cNvSpPr txBox="1"/>
                        <wps:spPr>
                          <a:xfrm>
                            <a:off x="68580" y="3810"/>
                            <a:ext cx="119253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0" y="217170"/>
                            <a:ext cx="103441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Connector 286"/>
                        <wps:cNvCnPr/>
                        <wps:spPr>
                          <a:xfrm>
                            <a:off x="289560" y="3810"/>
                            <a:ext cx="0" cy="25463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472440" y="3810"/>
                            <a:ext cx="0" cy="24892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659130" y="0"/>
                            <a:ext cx="0" cy="257175"/>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845820" y="0"/>
                            <a:ext cx="0" cy="257703"/>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1032510" y="0"/>
                            <a:ext cx="0" cy="255270"/>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291" name="Rectangle 291"/>
                        <wps:cNvSpPr/>
                        <wps:spPr>
                          <a:xfrm>
                            <a:off x="99060" y="3810"/>
                            <a:ext cx="1117600" cy="254000"/>
                          </a:xfrm>
                          <a:prstGeom prst="rect">
                            <a:avLst/>
                          </a:prstGeom>
                          <a:noFill/>
                          <a:ln w="9525">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A38C0" id="Group 283" o:spid="_x0000_s1134" style="position:absolute;margin-left:258.5pt;margin-top:-23.2pt;width:99.3pt;height:37.75pt;z-index:-251535360" coordsize="1261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">
                <v:shape id="Text Box 284" o:spid="_x0000_s1135" type="#_x0000_t202" style="position:absolute;left:685;top:38;width:1192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" fillcolor="white [3201]" stroked="f" strokeweight=".5pt">
                  <v:textbox>
                    <w:txbxContent>
                      <w:p w:rsidR="00B4619F" w:rsidRPr="001A4AFB" w:rsidRDefault="00B4619F" w:rsidP="00B4619F">
                        <w:pPr>
                          <w:rPr>
                            <w:color w:val="3DA5C1"/>
                            <w:sz w:val="18"/>
                            <w:szCs w:val="18"/>
                          </w:rPr>
                        </w:pPr>
                        <w:r w:rsidRPr="001A4AFB">
                          <w:rPr>
                            <w:color w:val="3DA5C1"/>
                            <w:sz w:val="18"/>
                            <w:szCs w:val="18"/>
                          </w:rPr>
                          <w:t xml:space="preserve">1    </w:t>
                        </w:r>
                        <w:r>
                          <w:rPr>
                            <w:color w:val="3DA5C1"/>
                            <w:sz w:val="18"/>
                            <w:szCs w:val="18"/>
                          </w:rPr>
                          <w:t xml:space="preserve"> </w:t>
                        </w:r>
                        <w:r w:rsidRPr="001A4AFB">
                          <w:rPr>
                            <w:color w:val="3DA5C1"/>
                            <w:sz w:val="18"/>
                            <w:szCs w:val="18"/>
                          </w:rPr>
                          <w:t xml:space="preserve">2    </w:t>
                        </w:r>
                        <w:r>
                          <w:rPr>
                            <w:color w:val="3DA5C1"/>
                            <w:sz w:val="18"/>
                            <w:szCs w:val="18"/>
                          </w:rPr>
                          <w:t xml:space="preserve"> </w:t>
                        </w:r>
                        <w:r w:rsidRPr="001A4AFB">
                          <w:rPr>
                            <w:color w:val="3DA5C1"/>
                            <w:sz w:val="18"/>
                            <w:szCs w:val="18"/>
                          </w:rPr>
                          <w:t xml:space="preserve">3    </w:t>
                        </w:r>
                        <w:r>
                          <w:rPr>
                            <w:color w:val="3DA5C1"/>
                            <w:sz w:val="18"/>
                            <w:szCs w:val="18"/>
                          </w:rPr>
                          <w:t xml:space="preserve"> </w:t>
                        </w:r>
                        <w:r w:rsidRPr="001A4AFB">
                          <w:rPr>
                            <w:color w:val="3DA5C1"/>
                            <w:sz w:val="18"/>
                            <w:szCs w:val="18"/>
                          </w:rPr>
                          <w:t xml:space="preserve">4    </w:t>
                        </w:r>
                        <w:r>
                          <w:rPr>
                            <w:color w:val="3DA5C1"/>
                            <w:sz w:val="18"/>
                            <w:szCs w:val="18"/>
                          </w:rPr>
                          <w:t xml:space="preserve"> </w:t>
                        </w:r>
                        <w:r w:rsidRPr="001A4AFB">
                          <w:rPr>
                            <w:color w:val="3DA5C1"/>
                            <w:sz w:val="18"/>
                            <w:szCs w:val="18"/>
                          </w:rPr>
                          <w:t xml:space="preserve">5    </w:t>
                        </w:r>
                        <w:r>
                          <w:rPr>
                            <w:color w:val="3DA5C1"/>
                            <w:sz w:val="18"/>
                            <w:szCs w:val="18"/>
                          </w:rPr>
                          <w:t xml:space="preserve"> </w:t>
                        </w:r>
                        <w:r w:rsidRPr="001A4AFB">
                          <w:rPr>
                            <w:color w:val="3DA5C1"/>
                            <w:sz w:val="18"/>
                            <w:szCs w:val="18"/>
                          </w:rPr>
                          <w:t xml:space="preserve">6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r w:rsidRPr="001A4AFB">
                          <w:rPr>
                            <w:color w:val="3DA5C1"/>
                            <w:sz w:val="18"/>
                            <w:szCs w:val="18"/>
                          </w:rPr>
                          <w:t xml:space="preserve"> </w:t>
                        </w:r>
                        <w:r>
                          <w:rPr>
                            <w:color w:val="3DA5C1"/>
                            <w:sz w:val="18"/>
                            <w:szCs w:val="18"/>
                          </w:rPr>
                          <w:t xml:space="preserve"> </w:t>
                        </w:r>
                      </w:p>
                    </w:txbxContent>
                  </v:textbox>
                </v:shape>
                <v:shape id="Text Box 285" o:spid="_x0000_s1136" type="#_x0000_t202" style="position:absolute;top:2171;width:1034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rsidR="00B4619F" w:rsidRPr="004E23EF" w:rsidRDefault="00B4619F" w:rsidP="00B4619F">
                        <w:pPr>
                          <w:jc w:val="both"/>
                          <w:rPr>
                            <w:color w:val="3DA5C1"/>
                            <w:sz w:val="16"/>
                            <w:szCs w:val="16"/>
                          </w:rPr>
                        </w:pPr>
                        <w:r w:rsidRPr="004E23EF">
                          <w:rPr>
                            <w:color w:val="3DA5C1"/>
                            <w:sz w:val="16"/>
                            <w:szCs w:val="16"/>
                          </w:rPr>
                          <w:t>Our next step</w:t>
                        </w:r>
                        <w:r>
                          <w:rPr>
                            <w:color w:val="3DA5C1"/>
                            <w:sz w:val="16"/>
                            <w:szCs w:val="16"/>
                          </w:rPr>
                          <w:t>s</w:t>
                        </w:r>
                        <w:r w:rsidRPr="004E23EF">
                          <w:rPr>
                            <w:color w:val="3DA5C1"/>
                            <w:sz w:val="16"/>
                            <w:szCs w:val="16"/>
                          </w:rPr>
                          <w:t>:</w:t>
                        </w:r>
                      </w:p>
                    </w:txbxContent>
                  </v:textbox>
                </v:shape>
                <v:line id="Straight Connector 286" o:spid="_x0000_s1137" style="position:absolute;visibility:visible;mso-wrap-style:square" from="2895,38" to="28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" strokecolor="#3da5c1"/>
                <v:line id="Straight Connector 287" o:spid="_x0000_s1138" style="position:absolute;visibility:visible;mso-wrap-style:square" from="4724,38" to="472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" strokecolor="#3da5c1"/>
                <v:line id="Straight Connector 288" o:spid="_x0000_s1139" style="position:absolute;visibility:visible;mso-wrap-style:square" from="6591,0" to="65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" strokecolor="#3da5c1"/>
                <v:line id="Straight Connector 289" o:spid="_x0000_s1140" style="position:absolute;visibility:visible;mso-wrap-style:square" from="8458,0" to="845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" strokecolor="#3da5c1"/>
                <v:line id="Straight Connector 290" o:spid="_x0000_s1141" style="position:absolute;visibility:visible;mso-wrap-style:square" from="10325,0" to="10325,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" strokecolor="#3da5c1"/>
                <v:rect id="Rectangle 291" o:spid="_x0000_s1142" style="position:absolute;left:990;top:38;width:11176;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" filled="f" strokecolor="#3da5c1"/>
              </v:group>
            </w:pict>
          </mc:Fallback>
        </mc:AlternateContent>
      </w:r>
      <w:r w:rsidR="002C2382">
        <w:rPr>
          <w:noProof/>
          <w:lang w:eastAsia="en-GB"/>
        </w:rPr>
        <mc:AlternateContent>
          <mc:Choice Requires="wpg">
            <w:drawing>
              <wp:anchor distT="0" distB="0" distL="114300" distR="114300" simplePos="0" relativeHeight="251654144" behindDoc="0" locked="0" layoutInCell="1" allowOverlap="1" wp14:anchorId="0FAED54E" wp14:editId="4139DC1D">
                <wp:simplePos x="0" y="0"/>
                <wp:positionH relativeFrom="column">
                  <wp:posOffset>-588233</wp:posOffset>
                </wp:positionH>
                <wp:positionV relativeFrom="paragraph">
                  <wp:posOffset>-695325</wp:posOffset>
                </wp:positionV>
                <wp:extent cx="9951720" cy="7055485"/>
                <wp:effectExtent l="0" t="0" r="11430" b="31115"/>
                <wp:wrapNone/>
                <wp:docPr id="54" name="Group 54"/>
                <wp:cNvGraphicFramePr/>
                <a:graphic xmlns:a="http://schemas.openxmlformats.org/drawingml/2006/main">
                  <a:graphicData uri="http://schemas.microsoft.com/office/word/2010/wordprocessingGroup">
                    <wpg:wgp>
                      <wpg:cNvGrpSpPr/>
                      <wpg:grpSpPr>
                        <a:xfrm>
                          <a:off x="0" y="0"/>
                          <a:ext cx="9951720" cy="7055485"/>
                          <a:chOff x="0" y="0"/>
                          <a:chExt cx="9951720" cy="7056119"/>
                        </a:xfrm>
                      </wpg:grpSpPr>
                      <wps:wsp>
                        <wps:cNvPr id="6" name="Rectangle 6"/>
                        <wps:cNvSpPr/>
                        <wps:spPr>
                          <a:xfrm>
                            <a:off x="0" y="0"/>
                            <a:ext cx="9951720" cy="285750"/>
                          </a:xfrm>
                          <a:prstGeom prst="rect">
                            <a:avLst/>
                          </a:prstGeom>
                          <a:solidFill>
                            <a:srgbClr val="3DA5C1"/>
                          </a:solidFill>
                          <a:ln>
                            <a:solidFill>
                              <a:srgbClr val="3DA5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55275" y="0"/>
                            <a:ext cx="1052830" cy="285750"/>
                          </a:xfrm>
                          <a:prstGeom prst="rect">
                            <a:avLst/>
                          </a:prstGeom>
                          <a:solidFill>
                            <a:srgbClr val="3DA5C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3AAF" w:rsidRPr="004C03AA" w:rsidRDefault="00483AAF" w:rsidP="004C03AA">
                              <w:pPr>
                                <w:spacing w:after="0" w:line="240" w:lineRule="auto"/>
                                <w:rPr>
                                  <w:b/>
                                  <w:color w:val="FFFFFF" w:themeColor="background1"/>
                                  <w:sz w:val="24"/>
                                  <w:szCs w:val="24"/>
                                </w:rPr>
                              </w:pPr>
                              <w:r w:rsidRPr="004C03AA">
                                <w:rPr>
                                  <w:b/>
                                  <w:color w:val="FFFFFF" w:themeColor="background1"/>
                                  <w:sz w:val="24"/>
                                  <w:szCs w:val="24"/>
                                </w:rPr>
                                <w:t>Starting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5987120" y="258785"/>
                            <a:ext cx="0" cy="6797334"/>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3880922" y="293282"/>
                            <a:ext cx="0" cy="6762812"/>
                          </a:xfrm>
                          <a:prstGeom prst="line">
                            <a:avLst/>
                          </a:prstGeom>
                          <a:ln>
                            <a:solidFill>
                              <a:srgbClr val="3DA5C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AED54E" id="Group 54" o:spid="_x0000_s1143" style="position:absolute;margin-left:-46.3pt;margin-top:-54.75pt;width:783.6pt;height:555.55pt;z-index:251654144;mso-width-relative:margin;mso-height-relative:margin" coordsize="99517,7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">
                <v:rect id="Rectangle 6" o:spid="_x0000_s1144" style="position:absolute;width:9951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" fillcolor="#3da5c1" strokecolor="#3da5c1" strokeweight="2pt"/>
                <v:shape id="Text Box 7" o:spid="_x0000_s1145" type="#_x0000_t202" style="position:absolute;left:1552;width:105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" fillcolor="#3da5c1" stroked="f" strokeweight=".5pt">
                  <v:textbox>
                    <w:txbxContent>
                      <w:p w:rsidR="00483AAF" w:rsidRPr="004C03AA" w:rsidRDefault="00483AAF" w:rsidP="004C03AA">
                        <w:pPr>
                          <w:spacing w:after="0" w:line="240" w:lineRule="auto"/>
                          <w:rPr>
                            <w:b/>
                            <w:color w:val="FFFFFF" w:themeColor="background1"/>
                            <w:sz w:val="24"/>
                            <w:szCs w:val="24"/>
                          </w:rPr>
                        </w:pPr>
                        <w:r w:rsidRPr="004C03AA">
                          <w:rPr>
                            <w:b/>
                            <w:color w:val="FFFFFF" w:themeColor="background1"/>
                            <w:sz w:val="24"/>
                            <w:szCs w:val="24"/>
                          </w:rPr>
                          <w:t>Starting out</w:t>
                        </w:r>
                      </w:p>
                    </w:txbxContent>
                  </v:textbox>
                </v:shape>
                <v:line id="Straight Connector 11" o:spid="_x0000_s1146" style="position:absolute;visibility:visible;mso-wrap-style:square" from="59871,2587" to="59871,7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" strokecolor="#3da5c1"/>
                <v:line id="Straight Connector 10" o:spid="_x0000_s1147" style="position:absolute;visibility:visible;mso-wrap-style:square" from="38809,2932" to="38809,7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" strokecolor="#3da5c1"/>
              </v:group>
            </w:pict>
          </mc:Fallback>
        </mc:AlternateContent>
      </w:r>
      <w:r w:rsidR="00B4619F">
        <w:rPr>
          <w:noProof/>
          <w:lang w:eastAsia="en-GB"/>
        </w:rPr>
        <mc:AlternateContent>
          <mc:Choice Requires="wps">
            <w:drawing>
              <wp:anchor distT="0" distB="0" distL="114300" distR="114300" simplePos="0" relativeHeight="251758592" behindDoc="0" locked="0" layoutInCell="1" allowOverlap="1" wp14:anchorId="63BE2903" wp14:editId="11384830">
                <wp:simplePos x="0" y="0"/>
                <wp:positionH relativeFrom="column">
                  <wp:posOffset>5405755</wp:posOffset>
                </wp:positionH>
                <wp:positionV relativeFrom="paragraph">
                  <wp:posOffset>-709295</wp:posOffset>
                </wp:positionV>
                <wp:extent cx="0" cy="313055"/>
                <wp:effectExtent l="0" t="0" r="19050" b="10795"/>
                <wp:wrapNone/>
                <wp:docPr id="212" name="Straight Connector 212"/>
                <wp:cNvGraphicFramePr/>
                <a:graphic xmlns:a="http://schemas.openxmlformats.org/drawingml/2006/main">
                  <a:graphicData uri="http://schemas.microsoft.com/office/word/2010/wordprocessingShape">
                    <wps:wsp>
                      <wps:cNvCnPr/>
                      <wps:spPr>
                        <a:xfrm flipH="1" flipV="1">
                          <a:off x="0" y="0"/>
                          <a:ext cx="0" cy="31305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D7B5D1" id="Straight Connector 212" o:spid="_x0000_s1026" style="position:absolute;flip:x y;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65pt,-55.85pt" to="425.6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" strokecolor="white [3212]"/>
            </w:pict>
          </mc:Fallback>
        </mc:AlternateContent>
      </w:r>
      <w:r w:rsidR="008D6767">
        <w:rPr>
          <w:noProof/>
          <w:lang w:eastAsia="en-GB"/>
        </w:rPr>
        <mc:AlternateContent>
          <mc:Choice Requires="wps">
            <w:drawing>
              <wp:anchor distT="0" distB="0" distL="114300" distR="114300" simplePos="0" relativeHeight="251689984" behindDoc="0" locked="0" layoutInCell="1" allowOverlap="1" wp14:anchorId="0A3999A3" wp14:editId="5EC7AE0C">
                <wp:simplePos x="0" y="0"/>
                <wp:positionH relativeFrom="column">
                  <wp:posOffset>-814895</wp:posOffset>
                </wp:positionH>
                <wp:positionV relativeFrom="paragraph">
                  <wp:posOffset>-323850</wp:posOffset>
                </wp:positionV>
                <wp:extent cx="4070350" cy="6728460"/>
                <wp:effectExtent l="0" t="0" r="6350" b="0"/>
                <wp:wrapNone/>
                <wp:docPr id="56" name="Text Box 56"/>
                <wp:cNvGraphicFramePr/>
                <a:graphic xmlns:a="http://schemas.openxmlformats.org/drawingml/2006/main">
                  <a:graphicData uri="http://schemas.microsoft.com/office/word/2010/wordprocessingShape">
                    <wps:wsp>
                      <wps:cNvSpPr txBox="1"/>
                      <wps:spPr>
                        <a:xfrm>
                          <a:off x="0" y="0"/>
                          <a:ext cx="4070350" cy="6728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95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B44E2D" w:rsidTr="00950BB9">
                              <w:trPr>
                                <w:trHeight w:val="1698"/>
                              </w:trPr>
                              <w:tc>
                                <w:tcPr>
                                  <w:tcW w:w="5953" w:type="dxa"/>
                                </w:tcPr>
                                <w:p w:rsidR="00B44E2D" w:rsidRPr="00181DF7" w:rsidRDefault="00B44E2D">
                                  <w:pPr>
                                    <w:rPr>
                                      <w:sz w:val="19"/>
                                      <w:szCs w:val="19"/>
                                    </w:rPr>
                                  </w:pPr>
                                  <w:r w:rsidRPr="00181DF7">
                                    <w:rPr>
                                      <w:b/>
                                      <w:color w:val="E36C0A" w:themeColor="accent6" w:themeShade="BF"/>
                                      <w:sz w:val="19"/>
                                      <w:szCs w:val="19"/>
                                    </w:rPr>
                                    <w:t>QI 2.3 Learning, teaching and assessment.</w:t>
                                  </w:r>
                                  <w:r w:rsidRPr="00181DF7">
                                    <w:rPr>
                                      <w:color w:val="E36C0A" w:themeColor="accent6" w:themeShade="BF"/>
                                      <w:sz w:val="19"/>
                                      <w:szCs w:val="19"/>
                                    </w:rPr>
                                    <w:t xml:space="preserve"> </w:t>
                                  </w:r>
                                  <w:r w:rsidR="00BA253C" w:rsidRPr="00181DF7">
                                    <w:rPr>
                                      <w:sz w:val="19"/>
                                      <w:szCs w:val="19"/>
                                    </w:rPr>
                                    <w:t>O</w:t>
                                  </w:r>
                                  <w:r w:rsidR="00A413F5" w:rsidRPr="00181DF7">
                                    <w:rPr>
                                      <w:sz w:val="19"/>
                                      <w:szCs w:val="19"/>
                                    </w:rPr>
                                    <w:t>ur STEM pedagogy</w:t>
                                  </w:r>
                                  <w:r w:rsidR="00BA253C" w:rsidRPr="00181DF7">
                                    <w:rPr>
                                      <w:sz w:val="19"/>
                                      <w:szCs w:val="19"/>
                                    </w:rPr>
                                    <w:t xml:space="preserve"> is developing </w:t>
                                  </w:r>
                                  <w:r w:rsidR="00A413F5" w:rsidRPr="00181DF7">
                                    <w:rPr>
                                      <w:sz w:val="19"/>
                                      <w:szCs w:val="19"/>
                                    </w:rPr>
                                    <w:t xml:space="preserve">and </w:t>
                                  </w:r>
                                  <w:r w:rsidR="00BA253C" w:rsidRPr="00181DF7">
                                    <w:rPr>
                                      <w:sz w:val="19"/>
                                      <w:szCs w:val="19"/>
                                    </w:rPr>
                                    <w:t xml:space="preserve">we are </w:t>
                                  </w:r>
                                  <w:r w:rsidR="00A413F5" w:rsidRPr="00181DF7">
                                    <w:rPr>
                                      <w:sz w:val="19"/>
                                      <w:szCs w:val="19"/>
                                    </w:rPr>
                                    <w:t>exploring how different environments and approaches can be used to motivate and engage learners</w:t>
                                  </w:r>
                                  <w:r w:rsidR="008F6310" w:rsidRPr="00181DF7">
                                    <w:rPr>
                                      <w:sz w:val="19"/>
                                      <w:szCs w:val="19"/>
                                    </w:rPr>
                                    <w:t>.</w:t>
                                  </w:r>
                                  <w:r w:rsidR="00613D8B" w:rsidRPr="00181DF7">
                                    <w:rPr>
                                      <w:sz w:val="19"/>
                                      <w:szCs w:val="19"/>
                                    </w:rPr>
                                    <w:t xml:space="preserve"> </w:t>
                                  </w:r>
                                  <w:r w:rsidRPr="00181DF7">
                                    <w:rPr>
                                      <w:sz w:val="19"/>
                                      <w:szCs w:val="19"/>
                                    </w:rPr>
                                    <w:t xml:space="preserve">Staff </w:t>
                                  </w:r>
                                  <w:r w:rsidR="00765A2A" w:rsidRPr="00181DF7">
                                    <w:rPr>
                                      <w:sz w:val="19"/>
                                      <w:szCs w:val="19"/>
                                    </w:rPr>
                                    <w:t>share</w:t>
                                  </w:r>
                                  <w:r w:rsidRPr="00181DF7">
                                    <w:rPr>
                                      <w:sz w:val="19"/>
                                      <w:szCs w:val="19"/>
                                    </w:rPr>
                                    <w:t xml:space="preserve"> successes and practice to en</w:t>
                                  </w:r>
                                  <w:r w:rsidR="008F6310" w:rsidRPr="00181DF7">
                                    <w:rPr>
                                      <w:sz w:val="19"/>
                                      <w:szCs w:val="19"/>
                                    </w:rPr>
                                    <w:t>hance learning and teaching and ensure</w:t>
                                  </w:r>
                                  <w:r w:rsidRPr="00181DF7">
                                    <w:rPr>
                                      <w:sz w:val="19"/>
                                      <w:szCs w:val="19"/>
                                    </w:rPr>
                                    <w:t xml:space="preserve"> a more consistent approach. We </w:t>
                                  </w:r>
                                  <w:r w:rsidR="00A413F5" w:rsidRPr="00181DF7">
                                    <w:rPr>
                                      <w:sz w:val="19"/>
                                      <w:szCs w:val="19"/>
                                    </w:rPr>
                                    <w:t xml:space="preserve">are starting to </w:t>
                                  </w:r>
                                  <w:r w:rsidRPr="00181DF7">
                                    <w:rPr>
                                      <w:sz w:val="19"/>
                                      <w:szCs w:val="19"/>
                                    </w:rPr>
                                    <w:t xml:space="preserve">engage with the </w:t>
                                  </w:r>
                                  <w:r w:rsidRPr="00181DF7">
                                    <w:rPr>
                                      <w:i/>
                                      <w:sz w:val="19"/>
                                      <w:szCs w:val="19"/>
                                    </w:rPr>
                                    <w:t>Benchmarks for Assessment</w:t>
                                  </w:r>
                                  <w:r w:rsidR="008F606E">
                                    <w:rPr>
                                      <w:sz w:val="19"/>
                                      <w:szCs w:val="19"/>
                                    </w:rPr>
                                    <w:t xml:space="preserve"> and are reviewing the way we</w:t>
                                  </w:r>
                                  <w:r w:rsidRPr="00181DF7">
                                    <w:rPr>
                                      <w:sz w:val="19"/>
                                      <w:szCs w:val="19"/>
                                    </w:rPr>
                                    <w:t xml:space="preserve"> </w:t>
                                  </w:r>
                                  <w:r w:rsidR="008F606E">
                                    <w:rPr>
                                      <w:sz w:val="19"/>
                                      <w:szCs w:val="19"/>
                                    </w:rPr>
                                    <w:t>gather and</w:t>
                                  </w:r>
                                  <w:r w:rsidRPr="00181DF7">
                                    <w:rPr>
                                      <w:sz w:val="19"/>
                                      <w:szCs w:val="19"/>
                                    </w:rPr>
                                    <w:t xml:space="preserve"> moderat</w:t>
                                  </w:r>
                                  <w:r w:rsidR="008F606E">
                                    <w:rPr>
                                      <w:sz w:val="19"/>
                                      <w:szCs w:val="19"/>
                                    </w:rPr>
                                    <w:t xml:space="preserve">e </w:t>
                                  </w:r>
                                  <w:r w:rsidRPr="00181DF7">
                                    <w:rPr>
                                      <w:sz w:val="19"/>
                                      <w:szCs w:val="19"/>
                                    </w:rPr>
                                    <w:t>evidence to monitor and track learners’ progress</w:t>
                                  </w:r>
                                  <w:r w:rsidR="00BA253C" w:rsidRPr="00181DF7">
                                    <w:rPr>
                                      <w:sz w:val="19"/>
                                      <w:szCs w:val="19"/>
                                    </w:rPr>
                                    <w:t xml:space="preserve"> </w:t>
                                  </w:r>
                                  <w:r w:rsidR="008F606E">
                                    <w:rPr>
                                      <w:sz w:val="19"/>
                                      <w:szCs w:val="19"/>
                                    </w:rPr>
                                    <w:t>in STEM</w:t>
                                  </w:r>
                                  <w:r w:rsidR="00BA253C" w:rsidRPr="00181DF7">
                                    <w:rPr>
                                      <w:sz w:val="19"/>
                                      <w:szCs w:val="19"/>
                                    </w:rPr>
                                    <w:t>.</w:t>
                                  </w:r>
                                </w:p>
                                <w:p w:rsidR="008D6767" w:rsidRPr="00181DF7" w:rsidRDefault="008D6767">
                                  <w:pPr>
                                    <w:rPr>
                                      <w:b/>
                                      <w:color w:val="E36C0A" w:themeColor="accent6" w:themeShade="BF"/>
                                      <w:sz w:val="19"/>
                                      <w:szCs w:val="19"/>
                                    </w:rPr>
                                  </w:pPr>
                                </w:p>
                              </w:tc>
                            </w:tr>
                            <w:tr w:rsidR="00A33833" w:rsidTr="008D6767">
                              <w:trPr>
                                <w:trHeight w:val="1419"/>
                              </w:trPr>
                              <w:tc>
                                <w:tcPr>
                                  <w:tcW w:w="5953" w:type="dxa"/>
                                </w:tcPr>
                                <w:p w:rsidR="00A33833" w:rsidRPr="00181DF7" w:rsidRDefault="003D28BC">
                                  <w:pPr>
                                    <w:rPr>
                                      <w:sz w:val="19"/>
                                      <w:szCs w:val="19"/>
                                    </w:rPr>
                                  </w:pPr>
                                  <w:r w:rsidRPr="00181DF7">
                                    <w:rPr>
                                      <w:b/>
                                      <w:color w:val="E36C0A" w:themeColor="accent6" w:themeShade="BF"/>
                                      <w:sz w:val="19"/>
                                      <w:szCs w:val="19"/>
                                    </w:rPr>
                                    <w:t>QI 2.5 Family learning</w:t>
                                  </w:r>
                                  <w:r w:rsidR="006349FD" w:rsidRPr="00181DF7">
                                    <w:rPr>
                                      <w:b/>
                                      <w:color w:val="E36C0A" w:themeColor="accent6" w:themeShade="BF"/>
                                      <w:sz w:val="19"/>
                                      <w:szCs w:val="19"/>
                                    </w:rPr>
                                    <w:t>.</w:t>
                                  </w:r>
                                  <w:r w:rsidR="006349FD" w:rsidRPr="00181DF7">
                                    <w:rPr>
                                      <w:color w:val="E36C0A" w:themeColor="accent6" w:themeShade="BF"/>
                                      <w:sz w:val="19"/>
                                      <w:szCs w:val="19"/>
                                    </w:rPr>
                                    <w:t xml:space="preserve"> </w:t>
                                  </w:r>
                                  <w:r w:rsidR="00BA253C" w:rsidRPr="00181DF7">
                                    <w:rPr>
                                      <w:sz w:val="19"/>
                                      <w:szCs w:val="19"/>
                                    </w:rPr>
                                    <w:t>F</w:t>
                                  </w:r>
                                  <w:r w:rsidR="006349FD" w:rsidRPr="00181DF7">
                                    <w:rPr>
                                      <w:sz w:val="19"/>
                                      <w:szCs w:val="19"/>
                                    </w:rPr>
                                    <w:t>amilies</w:t>
                                  </w:r>
                                  <w:r w:rsidR="00BA253C" w:rsidRPr="00181DF7">
                                    <w:rPr>
                                      <w:sz w:val="19"/>
                                      <w:szCs w:val="19"/>
                                    </w:rPr>
                                    <w:t xml:space="preserve"> are being consulted</w:t>
                                  </w:r>
                                  <w:r w:rsidR="006349FD" w:rsidRPr="00181DF7">
                                    <w:rPr>
                                      <w:sz w:val="19"/>
                                      <w:szCs w:val="19"/>
                                    </w:rPr>
                                    <w:t xml:space="preserve"> to better understand their needs and aspirations in relation to STEM. We are reaching out to parents to involve them in our STEM planning</w:t>
                                  </w:r>
                                  <w:r w:rsidR="00BA253C" w:rsidRPr="00181DF7">
                                    <w:rPr>
                                      <w:sz w:val="19"/>
                                      <w:szCs w:val="19"/>
                                    </w:rPr>
                                    <w:t>, events</w:t>
                                  </w:r>
                                  <w:r w:rsidR="006349FD" w:rsidRPr="00181DF7">
                                    <w:rPr>
                                      <w:sz w:val="19"/>
                                      <w:szCs w:val="19"/>
                                    </w:rPr>
                                    <w:t xml:space="preserve"> and activities. </w:t>
                                  </w:r>
                                  <w:r w:rsidR="00A55555" w:rsidRPr="00181DF7">
                                    <w:rPr>
                                      <w:sz w:val="19"/>
                                      <w:szCs w:val="19"/>
                                    </w:rPr>
                                    <w:t>Colleagues from our learning community, including early learning and childcare, are sharing approaches to parental and family engagement.</w:t>
                                  </w:r>
                                </w:p>
                                <w:p w:rsidR="00A33833" w:rsidRPr="00181DF7" w:rsidRDefault="00A33833" w:rsidP="006349FD">
                                  <w:pPr>
                                    <w:rPr>
                                      <w:sz w:val="19"/>
                                      <w:szCs w:val="19"/>
                                    </w:rPr>
                                  </w:pPr>
                                </w:p>
                              </w:tc>
                            </w:tr>
                            <w:tr w:rsidR="00A33833" w:rsidTr="008D6767">
                              <w:trPr>
                                <w:trHeight w:val="1228"/>
                              </w:trPr>
                              <w:tc>
                                <w:tcPr>
                                  <w:tcW w:w="5953" w:type="dxa"/>
                                </w:tcPr>
                                <w:p w:rsidR="00A33833" w:rsidRPr="00181DF7" w:rsidRDefault="003D28BC">
                                  <w:pPr>
                                    <w:rPr>
                                      <w:sz w:val="19"/>
                                      <w:szCs w:val="19"/>
                                    </w:rPr>
                                  </w:pPr>
                                  <w:r w:rsidRPr="00181DF7">
                                    <w:rPr>
                                      <w:b/>
                                      <w:color w:val="E36C0A" w:themeColor="accent6" w:themeShade="BF"/>
                                      <w:sz w:val="19"/>
                                      <w:szCs w:val="19"/>
                                    </w:rPr>
                                    <w:t>QI 2.6 Transitions</w:t>
                                  </w:r>
                                  <w:r w:rsidR="00C71F0C" w:rsidRPr="00181DF7">
                                    <w:rPr>
                                      <w:b/>
                                      <w:color w:val="E36C0A" w:themeColor="accent6" w:themeShade="BF"/>
                                      <w:sz w:val="19"/>
                                      <w:szCs w:val="19"/>
                                    </w:rPr>
                                    <w:t>.</w:t>
                                  </w:r>
                                  <w:r w:rsidR="00C71F0C" w:rsidRPr="00181DF7">
                                    <w:rPr>
                                      <w:color w:val="E36C0A" w:themeColor="accent6" w:themeShade="BF"/>
                                      <w:sz w:val="19"/>
                                      <w:szCs w:val="19"/>
                                    </w:rPr>
                                    <w:t xml:space="preserve"> </w:t>
                                  </w:r>
                                  <w:r w:rsidR="00F131F4" w:rsidRPr="00181DF7">
                                    <w:rPr>
                                      <w:sz w:val="19"/>
                                      <w:szCs w:val="19"/>
                                    </w:rPr>
                                    <w:t>C</w:t>
                                  </w:r>
                                  <w:r w:rsidR="00C71F0C" w:rsidRPr="00181DF7">
                                    <w:rPr>
                                      <w:sz w:val="19"/>
                                      <w:szCs w:val="19"/>
                                    </w:rPr>
                                    <w:t>onsult</w:t>
                                  </w:r>
                                  <w:r w:rsidR="00F131F4" w:rsidRPr="00181DF7">
                                    <w:rPr>
                                      <w:sz w:val="19"/>
                                      <w:szCs w:val="19"/>
                                    </w:rPr>
                                    <w:t>ation</w:t>
                                  </w:r>
                                  <w:r w:rsidR="00C71F0C" w:rsidRPr="00181DF7">
                                    <w:rPr>
                                      <w:sz w:val="19"/>
                                      <w:szCs w:val="19"/>
                                    </w:rPr>
                                    <w:t xml:space="preserve"> and collaborati</w:t>
                                  </w:r>
                                  <w:r w:rsidR="00F131F4" w:rsidRPr="00181DF7">
                                    <w:rPr>
                                      <w:sz w:val="19"/>
                                      <w:szCs w:val="19"/>
                                    </w:rPr>
                                    <w:t>on</w:t>
                                  </w:r>
                                  <w:r w:rsidR="00C71F0C" w:rsidRPr="00181DF7">
                                    <w:rPr>
                                      <w:sz w:val="19"/>
                                      <w:szCs w:val="19"/>
                                    </w:rPr>
                                    <w:t xml:space="preserve"> with </w:t>
                                  </w:r>
                                  <w:r w:rsidR="00F131F4" w:rsidRPr="00181DF7">
                                    <w:rPr>
                                      <w:sz w:val="19"/>
                                      <w:szCs w:val="19"/>
                                    </w:rPr>
                                    <w:t xml:space="preserve">learning community colleagues and </w:t>
                                  </w:r>
                                  <w:r w:rsidR="00C71F0C" w:rsidRPr="00181DF7">
                                    <w:rPr>
                                      <w:sz w:val="19"/>
                                      <w:szCs w:val="19"/>
                                    </w:rPr>
                                    <w:t xml:space="preserve">partners </w:t>
                                  </w:r>
                                  <w:r w:rsidR="004C483E">
                                    <w:rPr>
                                      <w:sz w:val="19"/>
                                      <w:szCs w:val="19"/>
                                    </w:rPr>
                                    <w:t xml:space="preserve">is helping </w:t>
                                  </w:r>
                                  <w:r w:rsidR="00C71F0C" w:rsidRPr="00181DF7">
                                    <w:rPr>
                                      <w:sz w:val="19"/>
                                      <w:szCs w:val="19"/>
                                    </w:rPr>
                                    <w:t xml:space="preserve">to </w:t>
                                  </w:r>
                                  <w:r w:rsidR="00F131F4" w:rsidRPr="00181DF7">
                                    <w:rPr>
                                      <w:sz w:val="19"/>
                                      <w:szCs w:val="19"/>
                                    </w:rPr>
                                    <w:t>improve</w:t>
                                  </w:r>
                                  <w:r w:rsidR="00C71F0C" w:rsidRPr="00181DF7">
                                    <w:rPr>
                                      <w:sz w:val="19"/>
                                      <w:szCs w:val="19"/>
                                    </w:rPr>
                                    <w:t xml:space="preserve"> transitions, information-sharing and pathways in STEM. </w:t>
                                  </w:r>
                                  <w:r w:rsidR="00F131F4" w:rsidRPr="00181DF7">
                                    <w:rPr>
                                      <w:sz w:val="19"/>
                                      <w:szCs w:val="19"/>
                                    </w:rPr>
                                    <w:t xml:space="preserve">Visits to other settings in our learning community, including our college and early learning and childcare settings, </w:t>
                                  </w:r>
                                  <w:r w:rsidR="004C483E">
                                    <w:rPr>
                                      <w:sz w:val="19"/>
                                      <w:szCs w:val="19"/>
                                    </w:rPr>
                                    <w:t>help</w:t>
                                  </w:r>
                                  <w:r w:rsidR="00F131F4" w:rsidRPr="00181DF7">
                                    <w:rPr>
                                      <w:sz w:val="19"/>
                                      <w:szCs w:val="19"/>
                                    </w:rPr>
                                    <w:t xml:space="preserve"> build our understanding of learners’ journeys in STEM and how progression in learning across transitions can be improved.</w:t>
                                  </w:r>
                                </w:p>
                                <w:p w:rsidR="00A33833" w:rsidRPr="00181DF7" w:rsidRDefault="00A33833">
                                  <w:pPr>
                                    <w:rPr>
                                      <w:sz w:val="19"/>
                                      <w:szCs w:val="19"/>
                                    </w:rPr>
                                  </w:pPr>
                                </w:p>
                              </w:tc>
                            </w:tr>
                            <w:tr w:rsidR="00A33833" w:rsidTr="00950BB9">
                              <w:trPr>
                                <w:trHeight w:val="1342"/>
                              </w:trPr>
                              <w:tc>
                                <w:tcPr>
                                  <w:tcW w:w="5953" w:type="dxa"/>
                                </w:tcPr>
                                <w:p w:rsidR="00A33833" w:rsidRPr="00181DF7" w:rsidRDefault="003D28BC" w:rsidP="00FF3F1C">
                                  <w:pPr>
                                    <w:rPr>
                                      <w:sz w:val="19"/>
                                      <w:szCs w:val="19"/>
                                    </w:rPr>
                                  </w:pPr>
                                  <w:r w:rsidRPr="00181DF7">
                                    <w:rPr>
                                      <w:b/>
                                      <w:color w:val="E36C0A" w:themeColor="accent6" w:themeShade="BF"/>
                                      <w:sz w:val="19"/>
                                      <w:szCs w:val="19"/>
                                    </w:rPr>
                                    <w:t>QI 2.7 Partnerships</w:t>
                                  </w:r>
                                  <w:r w:rsidR="006752D4" w:rsidRPr="00181DF7">
                                    <w:rPr>
                                      <w:b/>
                                      <w:color w:val="E36C0A" w:themeColor="accent6" w:themeShade="BF"/>
                                      <w:sz w:val="19"/>
                                      <w:szCs w:val="19"/>
                                    </w:rPr>
                                    <w:t>.</w:t>
                                  </w:r>
                                  <w:r w:rsidR="006752D4" w:rsidRPr="00181DF7">
                                    <w:rPr>
                                      <w:color w:val="E36C0A" w:themeColor="accent6" w:themeShade="BF"/>
                                      <w:sz w:val="19"/>
                                      <w:szCs w:val="19"/>
                                    </w:rPr>
                                    <w:t xml:space="preserve"> </w:t>
                                  </w:r>
                                  <w:r w:rsidR="006752D4" w:rsidRPr="00181DF7">
                                    <w:rPr>
                                      <w:sz w:val="19"/>
                                      <w:szCs w:val="19"/>
                                    </w:rPr>
                                    <w:t>We are exploring opportunities to engage in pa</w:t>
                                  </w:r>
                                  <w:r w:rsidR="00A273C0" w:rsidRPr="00181DF7">
                                    <w:rPr>
                                      <w:sz w:val="19"/>
                                      <w:szCs w:val="19"/>
                                    </w:rPr>
                                    <w:t>rtnership working with parents/</w:t>
                                  </w:r>
                                  <w:r w:rsidR="006752D4" w:rsidRPr="00181DF7">
                                    <w:rPr>
                                      <w:sz w:val="19"/>
                                      <w:szCs w:val="19"/>
                                    </w:rPr>
                                    <w:t xml:space="preserve">carers, our regional college, STEM </w:t>
                                  </w:r>
                                  <w:r w:rsidR="00A273C0" w:rsidRPr="00181DF7">
                                    <w:rPr>
                                      <w:sz w:val="19"/>
                                      <w:szCs w:val="19"/>
                                    </w:rPr>
                                    <w:t>Ambassadors and employers</w:t>
                                  </w:r>
                                  <w:r w:rsidR="006752D4" w:rsidRPr="00181DF7">
                                    <w:rPr>
                                      <w:sz w:val="19"/>
                                      <w:szCs w:val="19"/>
                                    </w:rPr>
                                    <w:t xml:space="preserve"> to enhance STEM learning and teaching and promote STEM careers. </w:t>
                                  </w:r>
                                  <w:r w:rsidR="00FF3F1C">
                                    <w:rPr>
                                      <w:sz w:val="19"/>
                                      <w:szCs w:val="19"/>
                                    </w:rPr>
                                    <w:t>A</w:t>
                                  </w:r>
                                  <w:r w:rsidR="00FF3F1C">
                                    <w:rPr>
                                      <w:sz w:val="20"/>
                                    </w:rPr>
                                    <w:t>n understanding of the different contexts in which we work and the purpose of partnership working is developing.</w:t>
                                  </w:r>
                                </w:p>
                              </w:tc>
                            </w:tr>
                            <w:tr w:rsidR="00A33833" w:rsidTr="00950BB9">
                              <w:trPr>
                                <w:trHeight w:val="1504"/>
                              </w:trPr>
                              <w:tc>
                                <w:tcPr>
                                  <w:tcW w:w="5953" w:type="dxa"/>
                                </w:tcPr>
                                <w:p w:rsidR="00A33833" w:rsidRPr="00181DF7" w:rsidRDefault="003D28BC" w:rsidP="003566F9">
                                  <w:pPr>
                                    <w:rPr>
                                      <w:sz w:val="19"/>
                                      <w:szCs w:val="19"/>
                                    </w:rPr>
                                  </w:pPr>
                                  <w:r w:rsidRPr="00181DF7">
                                    <w:rPr>
                                      <w:b/>
                                      <w:color w:val="76923C" w:themeColor="accent3" w:themeShade="BF"/>
                                      <w:sz w:val="19"/>
                                      <w:szCs w:val="19"/>
                                    </w:rPr>
                                    <w:t>QI 3.1 En</w:t>
                                  </w:r>
                                  <w:r w:rsidR="00E25D01" w:rsidRPr="00181DF7">
                                    <w:rPr>
                                      <w:b/>
                                      <w:color w:val="76923C" w:themeColor="accent3" w:themeShade="BF"/>
                                      <w:sz w:val="19"/>
                                      <w:szCs w:val="19"/>
                                    </w:rPr>
                                    <w:t>suring wellbeing, equality and i</w:t>
                                  </w:r>
                                  <w:r w:rsidRPr="00181DF7">
                                    <w:rPr>
                                      <w:b/>
                                      <w:color w:val="76923C" w:themeColor="accent3" w:themeShade="BF"/>
                                      <w:sz w:val="19"/>
                                      <w:szCs w:val="19"/>
                                    </w:rPr>
                                    <w:t>nclusion</w:t>
                                  </w:r>
                                  <w:r w:rsidR="00E25D01" w:rsidRPr="00181DF7">
                                    <w:rPr>
                                      <w:b/>
                                      <w:color w:val="76923C" w:themeColor="accent3" w:themeShade="BF"/>
                                      <w:sz w:val="19"/>
                                      <w:szCs w:val="19"/>
                                    </w:rPr>
                                    <w:t>.</w:t>
                                  </w:r>
                                  <w:r w:rsidR="005015E8" w:rsidRPr="00181DF7">
                                    <w:rPr>
                                      <w:color w:val="76923C" w:themeColor="accent3" w:themeShade="BF"/>
                                      <w:sz w:val="19"/>
                                      <w:szCs w:val="19"/>
                                    </w:rPr>
                                    <w:t xml:space="preserve"> </w:t>
                                  </w:r>
                                  <w:r w:rsidR="005015E8" w:rsidRPr="00181DF7">
                                    <w:rPr>
                                      <w:sz w:val="19"/>
                                      <w:szCs w:val="19"/>
                                    </w:rPr>
                                    <w:t xml:space="preserve">STEM is beginning to enhance wellbeing and outcomes for learners. </w:t>
                                  </w:r>
                                  <w:r w:rsidR="00F056A1" w:rsidRPr="00181DF7">
                                    <w:rPr>
                                      <w:sz w:val="19"/>
                                      <w:szCs w:val="19"/>
                                    </w:rPr>
                                    <w:t>Opportunities</w:t>
                                  </w:r>
                                  <w:r w:rsidR="005015E8" w:rsidRPr="00181DF7">
                                    <w:rPr>
                                      <w:sz w:val="19"/>
                                      <w:szCs w:val="19"/>
                                    </w:rPr>
                                    <w:t xml:space="preserve"> to promote equality, diversity, inclusion and equity through STEM</w:t>
                                  </w:r>
                                  <w:r w:rsidR="00F056A1" w:rsidRPr="00181DF7">
                                    <w:rPr>
                                      <w:sz w:val="19"/>
                                      <w:szCs w:val="19"/>
                                    </w:rPr>
                                    <w:t xml:space="preserve"> are being explored</w:t>
                                  </w:r>
                                  <w:r w:rsidR="005015E8" w:rsidRPr="00181DF7">
                                    <w:rPr>
                                      <w:sz w:val="19"/>
                                      <w:szCs w:val="19"/>
                                    </w:rPr>
                                    <w:t xml:space="preserve">. </w:t>
                                  </w:r>
                                  <w:r w:rsidR="00F056A1" w:rsidRPr="00181DF7">
                                    <w:rPr>
                                      <w:sz w:val="19"/>
                                      <w:szCs w:val="19"/>
                                    </w:rPr>
                                    <w:t>O</w:t>
                                  </w:r>
                                  <w:r w:rsidR="005015E8" w:rsidRPr="00181DF7">
                                    <w:rPr>
                                      <w:sz w:val="19"/>
                                      <w:szCs w:val="19"/>
                                    </w:rPr>
                                    <w:t>ur understanding of gender equality and stereotyping in STEM</w:t>
                                  </w:r>
                                  <w:r w:rsidR="00F056A1" w:rsidRPr="00181DF7">
                                    <w:rPr>
                                      <w:sz w:val="19"/>
                                      <w:szCs w:val="19"/>
                                    </w:rPr>
                                    <w:t xml:space="preserve"> is developing</w:t>
                                  </w:r>
                                  <w:r w:rsidR="005015E8" w:rsidRPr="00181DF7">
                                    <w:rPr>
                                      <w:sz w:val="19"/>
                                      <w:szCs w:val="19"/>
                                    </w:rPr>
                                    <w:t xml:space="preserve">. </w:t>
                                  </w:r>
                                  <w:r w:rsidR="00C71F86" w:rsidRPr="00181DF7">
                                    <w:rPr>
                                      <w:sz w:val="19"/>
                                      <w:szCs w:val="19"/>
                                    </w:rPr>
                                    <w:t xml:space="preserve">STEM </w:t>
                                  </w:r>
                                  <w:r w:rsidR="005015E8" w:rsidRPr="00181DF7">
                                    <w:rPr>
                                      <w:sz w:val="19"/>
                                      <w:szCs w:val="19"/>
                                    </w:rPr>
                                    <w:t>learning materials</w:t>
                                  </w:r>
                                  <w:r w:rsidR="00F056A1" w:rsidRPr="00181DF7">
                                    <w:rPr>
                                      <w:sz w:val="19"/>
                                      <w:szCs w:val="19"/>
                                    </w:rPr>
                                    <w:t>,</w:t>
                                  </w:r>
                                  <w:r w:rsidR="005015E8" w:rsidRPr="00181DF7">
                                    <w:rPr>
                                      <w:sz w:val="19"/>
                                      <w:szCs w:val="19"/>
                                    </w:rPr>
                                    <w:t xml:space="preserve"> books</w:t>
                                  </w:r>
                                  <w:r w:rsidR="00F056A1" w:rsidRPr="00181DF7">
                                    <w:rPr>
                                      <w:sz w:val="19"/>
                                      <w:szCs w:val="19"/>
                                    </w:rPr>
                                    <w:t xml:space="preserve"> and displays</w:t>
                                  </w:r>
                                  <w:r w:rsidR="00C71F86" w:rsidRPr="00181DF7">
                                    <w:rPr>
                                      <w:sz w:val="19"/>
                                      <w:szCs w:val="19"/>
                                    </w:rPr>
                                    <w:t xml:space="preserve"> are being reviewed</w:t>
                                  </w:r>
                                  <w:r w:rsidR="005015E8" w:rsidRPr="00181DF7">
                                    <w:rPr>
                                      <w:sz w:val="19"/>
                                      <w:szCs w:val="19"/>
                                    </w:rPr>
                                    <w:t xml:space="preserve"> to ensure they promote diversity and </w:t>
                                  </w:r>
                                  <w:r w:rsidR="003566F9">
                                    <w:rPr>
                                      <w:sz w:val="19"/>
                                      <w:szCs w:val="19"/>
                                    </w:rPr>
                                    <w:t>tackle</w:t>
                                  </w:r>
                                  <w:r w:rsidR="005015E8" w:rsidRPr="00181DF7">
                                    <w:rPr>
                                      <w:sz w:val="19"/>
                                      <w:szCs w:val="19"/>
                                    </w:rPr>
                                    <w:t xml:space="preserve"> stereotypes.</w:t>
                                  </w:r>
                                </w:p>
                              </w:tc>
                            </w:tr>
                            <w:tr w:rsidR="00A33833" w:rsidTr="00950BB9">
                              <w:trPr>
                                <w:trHeight w:val="1286"/>
                              </w:trPr>
                              <w:tc>
                                <w:tcPr>
                                  <w:tcW w:w="5953" w:type="dxa"/>
                                </w:tcPr>
                                <w:p w:rsidR="00A33833" w:rsidRPr="00181DF7" w:rsidRDefault="003D28BC" w:rsidP="00132F6F">
                                  <w:pPr>
                                    <w:rPr>
                                      <w:sz w:val="19"/>
                                      <w:szCs w:val="19"/>
                                    </w:rPr>
                                  </w:pPr>
                                  <w:r w:rsidRPr="00181DF7">
                                    <w:rPr>
                                      <w:b/>
                                      <w:color w:val="76923C" w:themeColor="accent3" w:themeShade="BF"/>
                                      <w:sz w:val="19"/>
                                      <w:szCs w:val="19"/>
                                    </w:rPr>
                                    <w:t>QI 3.2 Raising attainment &amp; achievement</w:t>
                                  </w:r>
                                  <w:r w:rsidR="00315289" w:rsidRPr="00181DF7">
                                    <w:rPr>
                                      <w:b/>
                                      <w:color w:val="76923C" w:themeColor="accent3" w:themeShade="BF"/>
                                      <w:sz w:val="19"/>
                                      <w:szCs w:val="19"/>
                                    </w:rPr>
                                    <w:t>/</w:t>
                                  </w:r>
                                  <w:r w:rsidR="00315289" w:rsidRPr="00181DF7">
                                    <w:rPr>
                                      <w:b/>
                                      <w:i/>
                                      <w:color w:val="76923C" w:themeColor="accent3" w:themeShade="BF"/>
                                      <w:sz w:val="19"/>
                                      <w:szCs w:val="19"/>
                                    </w:rPr>
                                    <w:t>Securing children’s progress</w:t>
                                  </w:r>
                                  <w:r w:rsidR="00E25D01" w:rsidRPr="00181DF7">
                                    <w:rPr>
                                      <w:b/>
                                      <w:i/>
                                      <w:color w:val="76923C" w:themeColor="accent3" w:themeShade="BF"/>
                                      <w:sz w:val="19"/>
                                      <w:szCs w:val="19"/>
                                    </w:rPr>
                                    <w:t>.</w:t>
                                  </w:r>
                                  <w:r w:rsidR="00C12DEC" w:rsidRPr="00181DF7">
                                    <w:rPr>
                                      <w:color w:val="76923C" w:themeColor="accent3" w:themeShade="BF"/>
                                      <w:sz w:val="19"/>
                                      <w:szCs w:val="19"/>
                                    </w:rPr>
                                    <w:t xml:space="preserve"> </w:t>
                                  </w:r>
                                  <w:r w:rsidR="00C71F86" w:rsidRPr="00181DF7">
                                    <w:rPr>
                                      <w:sz w:val="19"/>
                                      <w:szCs w:val="19"/>
                                    </w:rPr>
                                    <w:t>Learners are being provided with opportunities for personal achievement in STEM through STEM clubs, challenges, competitions and other experiences. A</w:t>
                                  </w:r>
                                  <w:r w:rsidR="00C12DEC" w:rsidRPr="00181DF7">
                                    <w:rPr>
                                      <w:sz w:val="19"/>
                                      <w:szCs w:val="19"/>
                                    </w:rPr>
                                    <w:t>pproaches to raising attainment and achievement</w:t>
                                  </w:r>
                                  <w:r w:rsidR="00C71F86" w:rsidRPr="00181DF7">
                                    <w:rPr>
                                      <w:sz w:val="19"/>
                                      <w:szCs w:val="19"/>
                                    </w:rPr>
                                    <w:t>, including</w:t>
                                  </w:r>
                                  <w:r w:rsidR="00C12DEC" w:rsidRPr="00181DF7">
                                    <w:rPr>
                                      <w:sz w:val="19"/>
                                      <w:szCs w:val="19"/>
                                    </w:rPr>
                                    <w:t xml:space="preserve"> in literacy and numeracy</w:t>
                                  </w:r>
                                  <w:r w:rsidR="00C71F86" w:rsidRPr="00181DF7">
                                    <w:rPr>
                                      <w:sz w:val="19"/>
                                      <w:szCs w:val="19"/>
                                    </w:rPr>
                                    <w:t>,</w:t>
                                  </w:r>
                                  <w:r w:rsidR="00C12DEC" w:rsidRPr="00181DF7">
                                    <w:rPr>
                                      <w:sz w:val="19"/>
                                      <w:szCs w:val="19"/>
                                    </w:rPr>
                                    <w:t xml:space="preserve"> through STEM</w:t>
                                  </w:r>
                                  <w:r w:rsidR="00C71F86" w:rsidRPr="00181DF7">
                                    <w:rPr>
                                      <w:sz w:val="19"/>
                                      <w:szCs w:val="19"/>
                                    </w:rPr>
                                    <w:t xml:space="preserve"> are being trialled</w:t>
                                  </w:r>
                                  <w:r w:rsidR="00C12DEC" w:rsidRPr="00181DF7">
                                    <w:rPr>
                                      <w:sz w:val="19"/>
                                      <w:szCs w:val="19"/>
                                    </w:rPr>
                                    <w:t xml:space="preserve">. </w:t>
                                  </w:r>
                                </w:p>
                              </w:tc>
                            </w:tr>
                            <w:tr w:rsidR="00A33833" w:rsidTr="008D6767">
                              <w:trPr>
                                <w:trHeight w:val="1376"/>
                              </w:trPr>
                              <w:tc>
                                <w:tcPr>
                                  <w:tcW w:w="5953" w:type="dxa"/>
                                </w:tcPr>
                                <w:p w:rsidR="000F1271" w:rsidRPr="00181DF7" w:rsidRDefault="003D28BC" w:rsidP="000F1271">
                                  <w:pPr>
                                    <w:rPr>
                                      <w:sz w:val="19"/>
                                      <w:szCs w:val="19"/>
                                    </w:rPr>
                                  </w:pPr>
                                  <w:r w:rsidRPr="00181DF7">
                                    <w:rPr>
                                      <w:b/>
                                      <w:color w:val="76923C" w:themeColor="accent3" w:themeShade="BF"/>
                                      <w:sz w:val="19"/>
                                      <w:szCs w:val="19"/>
                                    </w:rPr>
                                    <w:t>QI 3.3 Creativity and employability</w:t>
                                  </w:r>
                                  <w:r w:rsidR="00640C16" w:rsidRPr="00181DF7">
                                    <w:rPr>
                                      <w:b/>
                                      <w:color w:val="76923C" w:themeColor="accent3" w:themeShade="BF"/>
                                      <w:sz w:val="19"/>
                                      <w:szCs w:val="19"/>
                                    </w:rPr>
                                    <w:t>.</w:t>
                                  </w:r>
                                  <w:r w:rsidR="000F1271" w:rsidRPr="00181DF7">
                                    <w:rPr>
                                      <w:sz w:val="19"/>
                                      <w:szCs w:val="19"/>
                                    </w:rPr>
                                    <w:t xml:space="preserve"> </w:t>
                                  </w:r>
                                  <w:r w:rsidR="00132F6F" w:rsidRPr="00181DF7">
                                    <w:rPr>
                                      <w:sz w:val="19"/>
                                      <w:szCs w:val="19"/>
                                    </w:rPr>
                                    <w:t xml:space="preserve">STEM careers fairs and </w:t>
                                  </w:r>
                                  <w:r w:rsidR="00132F6F" w:rsidRPr="00950BB9">
                                    <w:rPr>
                                      <w:i/>
                                      <w:sz w:val="19"/>
                                      <w:szCs w:val="19"/>
                                    </w:rPr>
                                    <w:t xml:space="preserve">My World of Work </w:t>
                                  </w:r>
                                  <w:r w:rsidR="00132F6F" w:rsidRPr="00181DF7">
                                    <w:rPr>
                                      <w:sz w:val="19"/>
                                      <w:szCs w:val="19"/>
                                    </w:rPr>
                                    <w:t xml:space="preserve">website </w:t>
                                  </w:r>
                                  <w:r w:rsidR="00D70DBF">
                                    <w:rPr>
                                      <w:sz w:val="19"/>
                                      <w:szCs w:val="19"/>
                                    </w:rPr>
                                    <w:t>are</w:t>
                                  </w:r>
                                  <w:r w:rsidR="00132F6F" w:rsidRPr="00181DF7">
                                    <w:rPr>
                                      <w:sz w:val="19"/>
                                      <w:szCs w:val="19"/>
                                    </w:rPr>
                                    <w:t xml:space="preserve"> rais</w:t>
                                  </w:r>
                                  <w:r w:rsidR="00D70DBF">
                                    <w:rPr>
                                      <w:sz w:val="19"/>
                                      <w:szCs w:val="19"/>
                                    </w:rPr>
                                    <w:t>ing</w:t>
                                  </w:r>
                                  <w:r w:rsidR="00132F6F" w:rsidRPr="00181DF7">
                                    <w:rPr>
                                      <w:sz w:val="19"/>
                                      <w:szCs w:val="19"/>
                                    </w:rPr>
                                    <w:t xml:space="preserve"> the profile of STEM skills and careers. Creativity, entrepreneurship and innovation are being introduced to STEM learning. </w:t>
                                  </w:r>
                                  <w:r w:rsidR="00EB2335" w:rsidRPr="00181DF7">
                                    <w:rPr>
                                      <w:sz w:val="19"/>
                                      <w:szCs w:val="19"/>
                                    </w:rPr>
                                    <w:t>T</w:t>
                                  </w:r>
                                  <w:r w:rsidR="00132F6F" w:rsidRPr="00181DF7">
                                    <w:rPr>
                                      <w:sz w:val="19"/>
                                      <w:szCs w:val="19"/>
                                    </w:rPr>
                                    <w:t>he expertise of young people</w:t>
                                  </w:r>
                                  <w:r w:rsidR="00EB2335" w:rsidRPr="00181DF7">
                                    <w:rPr>
                                      <w:sz w:val="19"/>
                                      <w:szCs w:val="19"/>
                                    </w:rPr>
                                    <w:t xml:space="preserve"> themselves is helping</w:t>
                                  </w:r>
                                  <w:r w:rsidR="00132F6F" w:rsidRPr="00181DF7">
                                    <w:rPr>
                                      <w:sz w:val="19"/>
                                      <w:szCs w:val="19"/>
                                    </w:rPr>
                                    <w:t xml:space="preserve"> to build our digital skills. We are engag</w:t>
                                  </w:r>
                                  <w:r w:rsidR="008F606E">
                                    <w:rPr>
                                      <w:sz w:val="19"/>
                                      <w:szCs w:val="19"/>
                                    </w:rPr>
                                    <w:t>ing</w:t>
                                  </w:r>
                                  <w:r w:rsidR="00132F6F" w:rsidRPr="00181DF7">
                                    <w:rPr>
                                      <w:sz w:val="19"/>
                                      <w:szCs w:val="19"/>
                                    </w:rPr>
                                    <w:t xml:space="preserve"> with the </w:t>
                                  </w:r>
                                  <w:r w:rsidR="00132F6F" w:rsidRPr="00950BB9">
                                    <w:rPr>
                                      <w:i/>
                                      <w:sz w:val="19"/>
                                      <w:szCs w:val="19"/>
                                    </w:rPr>
                                    <w:t>Careers Education Standard</w:t>
                                  </w:r>
                                  <w:r w:rsidR="00132F6F" w:rsidRPr="00181DF7">
                                    <w:rPr>
                                      <w:sz w:val="19"/>
                                      <w:szCs w:val="19"/>
                                    </w:rPr>
                                    <w:t>.</w:t>
                                  </w:r>
                                </w:p>
                                <w:p w:rsidR="00A33833" w:rsidRPr="00181DF7" w:rsidRDefault="00A33833">
                                  <w:pPr>
                                    <w:rPr>
                                      <w:sz w:val="19"/>
                                      <w:szCs w:val="19"/>
                                    </w:rPr>
                                  </w:pPr>
                                </w:p>
                                <w:p w:rsidR="00A33833" w:rsidRPr="00181DF7" w:rsidRDefault="00A33833" w:rsidP="000F1271">
                                  <w:pPr>
                                    <w:rPr>
                                      <w:sz w:val="19"/>
                                      <w:szCs w:val="19"/>
                                    </w:rPr>
                                  </w:pPr>
                                </w:p>
                              </w:tc>
                            </w:tr>
                          </w:tbl>
                          <w:p w:rsidR="00A33833" w:rsidRDefault="00A33833" w:rsidP="00A3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99A3" id="Text Box 56" o:spid="_x0000_s1148" type="#_x0000_t202" style="position:absolute;margin-left:-64.15pt;margin-top:-25.5pt;width:320.5pt;height:52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" fillcolor="white [3201]" stroked="f" strokeweight=".5pt">
                <v:textbox>
                  <w:txbxContent>
                    <w:tbl>
                      <w:tblPr>
                        <w:tblStyle w:val="TableGrid"/>
                        <w:tblW w:w="595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B44E2D" w:rsidTr="00950BB9">
                        <w:trPr>
                          <w:trHeight w:val="1698"/>
                        </w:trPr>
                        <w:tc>
                          <w:tcPr>
                            <w:tcW w:w="5953" w:type="dxa"/>
                          </w:tcPr>
                          <w:p w:rsidR="00B44E2D" w:rsidRPr="00181DF7" w:rsidRDefault="00B44E2D">
                            <w:pPr>
                              <w:rPr>
                                <w:sz w:val="19"/>
                                <w:szCs w:val="19"/>
                              </w:rPr>
                            </w:pPr>
                            <w:r w:rsidRPr="00181DF7">
                              <w:rPr>
                                <w:b/>
                                <w:color w:val="E36C0A" w:themeColor="accent6" w:themeShade="BF"/>
                                <w:sz w:val="19"/>
                                <w:szCs w:val="19"/>
                              </w:rPr>
                              <w:t>QI 2.3 Learning, teaching and assessment.</w:t>
                            </w:r>
                            <w:r w:rsidRPr="00181DF7">
                              <w:rPr>
                                <w:color w:val="E36C0A" w:themeColor="accent6" w:themeShade="BF"/>
                                <w:sz w:val="19"/>
                                <w:szCs w:val="19"/>
                              </w:rPr>
                              <w:t xml:space="preserve"> </w:t>
                            </w:r>
                            <w:r w:rsidR="00BA253C" w:rsidRPr="00181DF7">
                              <w:rPr>
                                <w:sz w:val="19"/>
                                <w:szCs w:val="19"/>
                              </w:rPr>
                              <w:t>O</w:t>
                            </w:r>
                            <w:r w:rsidR="00A413F5" w:rsidRPr="00181DF7">
                              <w:rPr>
                                <w:sz w:val="19"/>
                                <w:szCs w:val="19"/>
                              </w:rPr>
                              <w:t>ur STEM pedagogy</w:t>
                            </w:r>
                            <w:r w:rsidR="00BA253C" w:rsidRPr="00181DF7">
                              <w:rPr>
                                <w:sz w:val="19"/>
                                <w:szCs w:val="19"/>
                              </w:rPr>
                              <w:t xml:space="preserve"> is developing </w:t>
                            </w:r>
                            <w:r w:rsidR="00A413F5" w:rsidRPr="00181DF7">
                              <w:rPr>
                                <w:sz w:val="19"/>
                                <w:szCs w:val="19"/>
                              </w:rPr>
                              <w:t xml:space="preserve">and </w:t>
                            </w:r>
                            <w:r w:rsidR="00BA253C" w:rsidRPr="00181DF7">
                              <w:rPr>
                                <w:sz w:val="19"/>
                                <w:szCs w:val="19"/>
                              </w:rPr>
                              <w:t xml:space="preserve">we are </w:t>
                            </w:r>
                            <w:r w:rsidR="00A413F5" w:rsidRPr="00181DF7">
                              <w:rPr>
                                <w:sz w:val="19"/>
                                <w:szCs w:val="19"/>
                              </w:rPr>
                              <w:t>exploring how different environments and approaches can be used to motivate and engage learners</w:t>
                            </w:r>
                            <w:r w:rsidR="008F6310" w:rsidRPr="00181DF7">
                              <w:rPr>
                                <w:sz w:val="19"/>
                                <w:szCs w:val="19"/>
                              </w:rPr>
                              <w:t>.</w:t>
                            </w:r>
                            <w:r w:rsidR="00613D8B" w:rsidRPr="00181DF7">
                              <w:rPr>
                                <w:sz w:val="19"/>
                                <w:szCs w:val="19"/>
                              </w:rPr>
                              <w:t xml:space="preserve"> </w:t>
                            </w:r>
                            <w:r w:rsidRPr="00181DF7">
                              <w:rPr>
                                <w:sz w:val="19"/>
                                <w:szCs w:val="19"/>
                              </w:rPr>
                              <w:t xml:space="preserve">Staff </w:t>
                            </w:r>
                            <w:r w:rsidR="00765A2A" w:rsidRPr="00181DF7">
                              <w:rPr>
                                <w:sz w:val="19"/>
                                <w:szCs w:val="19"/>
                              </w:rPr>
                              <w:t>share</w:t>
                            </w:r>
                            <w:r w:rsidRPr="00181DF7">
                              <w:rPr>
                                <w:sz w:val="19"/>
                                <w:szCs w:val="19"/>
                              </w:rPr>
                              <w:t xml:space="preserve"> successes and practice to en</w:t>
                            </w:r>
                            <w:r w:rsidR="008F6310" w:rsidRPr="00181DF7">
                              <w:rPr>
                                <w:sz w:val="19"/>
                                <w:szCs w:val="19"/>
                              </w:rPr>
                              <w:t>hance learning and teaching and ensure</w:t>
                            </w:r>
                            <w:r w:rsidRPr="00181DF7">
                              <w:rPr>
                                <w:sz w:val="19"/>
                                <w:szCs w:val="19"/>
                              </w:rPr>
                              <w:t xml:space="preserve"> a more consistent approach. We </w:t>
                            </w:r>
                            <w:r w:rsidR="00A413F5" w:rsidRPr="00181DF7">
                              <w:rPr>
                                <w:sz w:val="19"/>
                                <w:szCs w:val="19"/>
                              </w:rPr>
                              <w:t xml:space="preserve">are starting to </w:t>
                            </w:r>
                            <w:r w:rsidRPr="00181DF7">
                              <w:rPr>
                                <w:sz w:val="19"/>
                                <w:szCs w:val="19"/>
                              </w:rPr>
                              <w:t xml:space="preserve">engage with the </w:t>
                            </w:r>
                            <w:r w:rsidRPr="00181DF7">
                              <w:rPr>
                                <w:i/>
                                <w:sz w:val="19"/>
                                <w:szCs w:val="19"/>
                              </w:rPr>
                              <w:t>Benchmarks for Assessment</w:t>
                            </w:r>
                            <w:r w:rsidR="008F606E">
                              <w:rPr>
                                <w:sz w:val="19"/>
                                <w:szCs w:val="19"/>
                              </w:rPr>
                              <w:t xml:space="preserve"> and are reviewing the way we</w:t>
                            </w:r>
                            <w:r w:rsidRPr="00181DF7">
                              <w:rPr>
                                <w:sz w:val="19"/>
                                <w:szCs w:val="19"/>
                              </w:rPr>
                              <w:t xml:space="preserve"> </w:t>
                            </w:r>
                            <w:r w:rsidR="008F606E">
                              <w:rPr>
                                <w:sz w:val="19"/>
                                <w:szCs w:val="19"/>
                              </w:rPr>
                              <w:t>gather and</w:t>
                            </w:r>
                            <w:r w:rsidRPr="00181DF7">
                              <w:rPr>
                                <w:sz w:val="19"/>
                                <w:szCs w:val="19"/>
                              </w:rPr>
                              <w:t xml:space="preserve"> moderat</w:t>
                            </w:r>
                            <w:r w:rsidR="008F606E">
                              <w:rPr>
                                <w:sz w:val="19"/>
                                <w:szCs w:val="19"/>
                              </w:rPr>
                              <w:t xml:space="preserve">e </w:t>
                            </w:r>
                            <w:r w:rsidRPr="00181DF7">
                              <w:rPr>
                                <w:sz w:val="19"/>
                                <w:szCs w:val="19"/>
                              </w:rPr>
                              <w:t>evidence to monitor and track learners’ progress</w:t>
                            </w:r>
                            <w:r w:rsidR="00BA253C" w:rsidRPr="00181DF7">
                              <w:rPr>
                                <w:sz w:val="19"/>
                                <w:szCs w:val="19"/>
                              </w:rPr>
                              <w:t xml:space="preserve"> </w:t>
                            </w:r>
                            <w:r w:rsidR="008F606E">
                              <w:rPr>
                                <w:sz w:val="19"/>
                                <w:szCs w:val="19"/>
                              </w:rPr>
                              <w:t>in STEM</w:t>
                            </w:r>
                            <w:r w:rsidR="00BA253C" w:rsidRPr="00181DF7">
                              <w:rPr>
                                <w:sz w:val="19"/>
                                <w:szCs w:val="19"/>
                              </w:rPr>
                              <w:t>.</w:t>
                            </w:r>
                          </w:p>
                          <w:p w:rsidR="008D6767" w:rsidRPr="00181DF7" w:rsidRDefault="008D6767">
                            <w:pPr>
                              <w:rPr>
                                <w:b/>
                                <w:color w:val="E36C0A" w:themeColor="accent6" w:themeShade="BF"/>
                                <w:sz w:val="19"/>
                                <w:szCs w:val="19"/>
                              </w:rPr>
                            </w:pPr>
                          </w:p>
                        </w:tc>
                      </w:tr>
                      <w:tr w:rsidR="00A33833" w:rsidTr="008D6767">
                        <w:trPr>
                          <w:trHeight w:val="1419"/>
                        </w:trPr>
                        <w:tc>
                          <w:tcPr>
                            <w:tcW w:w="5953" w:type="dxa"/>
                          </w:tcPr>
                          <w:p w:rsidR="00A33833" w:rsidRPr="00181DF7" w:rsidRDefault="003D28BC">
                            <w:pPr>
                              <w:rPr>
                                <w:sz w:val="19"/>
                                <w:szCs w:val="19"/>
                              </w:rPr>
                            </w:pPr>
                            <w:r w:rsidRPr="00181DF7">
                              <w:rPr>
                                <w:b/>
                                <w:color w:val="E36C0A" w:themeColor="accent6" w:themeShade="BF"/>
                                <w:sz w:val="19"/>
                                <w:szCs w:val="19"/>
                              </w:rPr>
                              <w:t>QI 2.5 Family learning</w:t>
                            </w:r>
                            <w:r w:rsidR="006349FD" w:rsidRPr="00181DF7">
                              <w:rPr>
                                <w:b/>
                                <w:color w:val="E36C0A" w:themeColor="accent6" w:themeShade="BF"/>
                                <w:sz w:val="19"/>
                                <w:szCs w:val="19"/>
                              </w:rPr>
                              <w:t>.</w:t>
                            </w:r>
                            <w:r w:rsidR="006349FD" w:rsidRPr="00181DF7">
                              <w:rPr>
                                <w:color w:val="E36C0A" w:themeColor="accent6" w:themeShade="BF"/>
                                <w:sz w:val="19"/>
                                <w:szCs w:val="19"/>
                              </w:rPr>
                              <w:t xml:space="preserve"> </w:t>
                            </w:r>
                            <w:r w:rsidR="00BA253C" w:rsidRPr="00181DF7">
                              <w:rPr>
                                <w:sz w:val="19"/>
                                <w:szCs w:val="19"/>
                              </w:rPr>
                              <w:t>F</w:t>
                            </w:r>
                            <w:r w:rsidR="006349FD" w:rsidRPr="00181DF7">
                              <w:rPr>
                                <w:sz w:val="19"/>
                                <w:szCs w:val="19"/>
                              </w:rPr>
                              <w:t>amilies</w:t>
                            </w:r>
                            <w:r w:rsidR="00BA253C" w:rsidRPr="00181DF7">
                              <w:rPr>
                                <w:sz w:val="19"/>
                                <w:szCs w:val="19"/>
                              </w:rPr>
                              <w:t xml:space="preserve"> are being consulted</w:t>
                            </w:r>
                            <w:r w:rsidR="006349FD" w:rsidRPr="00181DF7">
                              <w:rPr>
                                <w:sz w:val="19"/>
                                <w:szCs w:val="19"/>
                              </w:rPr>
                              <w:t xml:space="preserve"> to better understand their needs and aspirations in relation to STEM. We are reaching out to parents to involve them in our STEM planning</w:t>
                            </w:r>
                            <w:r w:rsidR="00BA253C" w:rsidRPr="00181DF7">
                              <w:rPr>
                                <w:sz w:val="19"/>
                                <w:szCs w:val="19"/>
                              </w:rPr>
                              <w:t>, events</w:t>
                            </w:r>
                            <w:r w:rsidR="006349FD" w:rsidRPr="00181DF7">
                              <w:rPr>
                                <w:sz w:val="19"/>
                                <w:szCs w:val="19"/>
                              </w:rPr>
                              <w:t xml:space="preserve"> and activities. </w:t>
                            </w:r>
                            <w:r w:rsidR="00A55555" w:rsidRPr="00181DF7">
                              <w:rPr>
                                <w:sz w:val="19"/>
                                <w:szCs w:val="19"/>
                              </w:rPr>
                              <w:t>Colleagues from our learning community, including early learning and childcare, are sharing approaches to parental and family engagement.</w:t>
                            </w:r>
                          </w:p>
                          <w:p w:rsidR="00A33833" w:rsidRPr="00181DF7" w:rsidRDefault="00A33833" w:rsidP="006349FD">
                            <w:pPr>
                              <w:rPr>
                                <w:sz w:val="19"/>
                                <w:szCs w:val="19"/>
                              </w:rPr>
                            </w:pPr>
                          </w:p>
                        </w:tc>
                      </w:tr>
                      <w:tr w:rsidR="00A33833" w:rsidTr="008D6767">
                        <w:trPr>
                          <w:trHeight w:val="1228"/>
                        </w:trPr>
                        <w:tc>
                          <w:tcPr>
                            <w:tcW w:w="5953" w:type="dxa"/>
                          </w:tcPr>
                          <w:p w:rsidR="00A33833" w:rsidRPr="00181DF7" w:rsidRDefault="003D28BC">
                            <w:pPr>
                              <w:rPr>
                                <w:sz w:val="19"/>
                                <w:szCs w:val="19"/>
                              </w:rPr>
                            </w:pPr>
                            <w:r w:rsidRPr="00181DF7">
                              <w:rPr>
                                <w:b/>
                                <w:color w:val="E36C0A" w:themeColor="accent6" w:themeShade="BF"/>
                                <w:sz w:val="19"/>
                                <w:szCs w:val="19"/>
                              </w:rPr>
                              <w:t>QI 2.6 Transitions</w:t>
                            </w:r>
                            <w:r w:rsidR="00C71F0C" w:rsidRPr="00181DF7">
                              <w:rPr>
                                <w:b/>
                                <w:color w:val="E36C0A" w:themeColor="accent6" w:themeShade="BF"/>
                                <w:sz w:val="19"/>
                                <w:szCs w:val="19"/>
                              </w:rPr>
                              <w:t>.</w:t>
                            </w:r>
                            <w:r w:rsidR="00C71F0C" w:rsidRPr="00181DF7">
                              <w:rPr>
                                <w:color w:val="E36C0A" w:themeColor="accent6" w:themeShade="BF"/>
                                <w:sz w:val="19"/>
                                <w:szCs w:val="19"/>
                              </w:rPr>
                              <w:t xml:space="preserve"> </w:t>
                            </w:r>
                            <w:r w:rsidR="00F131F4" w:rsidRPr="00181DF7">
                              <w:rPr>
                                <w:sz w:val="19"/>
                                <w:szCs w:val="19"/>
                              </w:rPr>
                              <w:t>C</w:t>
                            </w:r>
                            <w:r w:rsidR="00C71F0C" w:rsidRPr="00181DF7">
                              <w:rPr>
                                <w:sz w:val="19"/>
                                <w:szCs w:val="19"/>
                              </w:rPr>
                              <w:t>onsult</w:t>
                            </w:r>
                            <w:r w:rsidR="00F131F4" w:rsidRPr="00181DF7">
                              <w:rPr>
                                <w:sz w:val="19"/>
                                <w:szCs w:val="19"/>
                              </w:rPr>
                              <w:t>ation</w:t>
                            </w:r>
                            <w:r w:rsidR="00C71F0C" w:rsidRPr="00181DF7">
                              <w:rPr>
                                <w:sz w:val="19"/>
                                <w:szCs w:val="19"/>
                              </w:rPr>
                              <w:t xml:space="preserve"> and collaborati</w:t>
                            </w:r>
                            <w:r w:rsidR="00F131F4" w:rsidRPr="00181DF7">
                              <w:rPr>
                                <w:sz w:val="19"/>
                                <w:szCs w:val="19"/>
                              </w:rPr>
                              <w:t>on</w:t>
                            </w:r>
                            <w:r w:rsidR="00C71F0C" w:rsidRPr="00181DF7">
                              <w:rPr>
                                <w:sz w:val="19"/>
                                <w:szCs w:val="19"/>
                              </w:rPr>
                              <w:t xml:space="preserve"> with </w:t>
                            </w:r>
                            <w:r w:rsidR="00F131F4" w:rsidRPr="00181DF7">
                              <w:rPr>
                                <w:sz w:val="19"/>
                                <w:szCs w:val="19"/>
                              </w:rPr>
                              <w:t xml:space="preserve">learning community colleagues and </w:t>
                            </w:r>
                            <w:r w:rsidR="00C71F0C" w:rsidRPr="00181DF7">
                              <w:rPr>
                                <w:sz w:val="19"/>
                                <w:szCs w:val="19"/>
                              </w:rPr>
                              <w:t xml:space="preserve">partners </w:t>
                            </w:r>
                            <w:r w:rsidR="004C483E">
                              <w:rPr>
                                <w:sz w:val="19"/>
                                <w:szCs w:val="19"/>
                              </w:rPr>
                              <w:t xml:space="preserve">is helping </w:t>
                            </w:r>
                            <w:r w:rsidR="00C71F0C" w:rsidRPr="00181DF7">
                              <w:rPr>
                                <w:sz w:val="19"/>
                                <w:szCs w:val="19"/>
                              </w:rPr>
                              <w:t xml:space="preserve">to </w:t>
                            </w:r>
                            <w:r w:rsidR="00F131F4" w:rsidRPr="00181DF7">
                              <w:rPr>
                                <w:sz w:val="19"/>
                                <w:szCs w:val="19"/>
                              </w:rPr>
                              <w:t>improve</w:t>
                            </w:r>
                            <w:r w:rsidR="00C71F0C" w:rsidRPr="00181DF7">
                              <w:rPr>
                                <w:sz w:val="19"/>
                                <w:szCs w:val="19"/>
                              </w:rPr>
                              <w:t xml:space="preserve"> transitions, information-sharing and pathways in STEM. </w:t>
                            </w:r>
                            <w:r w:rsidR="00F131F4" w:rsidRPr="00181DF7">
                              <w:rPr>
                                <w:sz w:val="19"/>
                                <w:szCs w:val="19"/>
                              </w:rPr>
                              <w:t xml:space="preserve">Visits to other settings in our learning community, including our college and early learning and childcare settings, </w:t>
                            </w:r>
                            <w:r w:rsidR="004C483E">
                              <w:rPr>
                                <w:sz w:val="19"/>
                                <w:szCs w:val="19"/>
                              </w:rPr>
                              <w:t>help</w:t>
                            </w:r>
                            <w:r w:rsidR="00F131F4" w:rsidRPr="00181DF7">
                              <w:rPr>
                                <w:sz w:val="19"/>
                                <w:szCs w:val="19"/>
                              </w:rPr>
                              <w:t xml:space="preserve"> build our understanding of learners’ journeys in STEM and how progression in learning across transitions can be improved.</w:t>
                            </w:r>
                          </w:p>
                          <w:p w:rsidR="00A33833" w:rsidRPr="00181DF7" w:rsidRDefault="00A33833">
                            <w:pPr>
                              <w:rPr>
                                <w:sz w:val="19"/>
                                <w:szCs w:val="19"/>
                              </w:rPr>
                            </w:pPr>
                          </w:p>
                        </w:tc>
                      </w:tr>
                      <w:tr w:rsidR="00A33833" w:rsidTr="00950BB9">
                        <w:trPr>
                          <w:trHeight w:val="1342"/>
                        </w:trPr>
                        <w:tc>
                          <w:tcPr>
                            <w:tcW w:w="5953" w:type="dxa"/>
                          </w:tcPr>
                          <w:p w:rsidR="00A33833" w:rsidRPr="00181DF7" w:rsidRDefault="003D28BC" w:rsidP="00FF3F1C">
                            <w:pPr>
                              <w:rPr>
                                <w:sz w:val="19"/>
                                <w:szCs w:val="19"/>
                              </w:rPr>
                            </w:pPr>
                            <w:r w:rsidRPr="00181DF7">
                              <w:rPr>
                                <w:b/>
                                <w:color w:val="E36C0A" w:themeColor="accent6" w:themeShade="BF"/>
                                <w:sz w:val="19"/>
                                <w:szCs w:val="19"/>
                              </w:rPr>
                              <w:t>QI 2.7 Partnerships</w:t>
                            </w:r>
                            <w:r w:rsidR="006752D4" w:rsidRPr="00181DF7">
                              <w:rPr>
                                <w:b/>
                                <w:color w:val="E36C0A" w:themeColor="accent6" w:themeShade="BF"/>
                                <w:sz w:val="19"/>
                                <w:szCs w:val="19"/>
                              </w:rPr>
                              <w:t>.</w:t>
                            </w:r>
                            <w:r w:rsidR="006752D4" w:rsidRPr="00181DF7">
                              <w:rPr>
                                <w:color w:val="E36C0A" w:themeColor="accent6" w:themeShade="BF"/>
                                <w:sz w:val="19"/>
                                <w:szCs w:val="19"/>
                              </w:rPr>
                              <w:t xml:space="preserve"> </w:t>
                            </w:r>
                            <w:r w:rsidR="006752D4" w:rsidRPr="00181DF7">
                              <w:rPr>
                                <w:sz w:val="19"/>
                                <w:szCs w:val="19"/>
                              </w:rPr>
                              <w:t>We are exploring opportunities to engage in pa</w:t>
                            </w:r>
                            <w:r w:rsidR="00A273C0" w:rsidRPr="00181DF7">
                              <w:rPr>
                                <w:sz w:val="19"/>
                                <w:szCs w:val="19"/>
                              </w:rPr>
                              <w:t>rtnership working with parents/</w:t>
                            </w:r>
                            <w:r w:rsidR="006752D4" w:rsidRPr="00181DF7">
                              <w:rPr>
                                <w:sz w:val="19"/>
                                <w:szCs w:val="19"/>
                              </w:rPr>
                              <w:t xml:space="preserve">carers, our regional college, STEM </w:t>
                            </w:r>
                            <w:r w:rsidR="00A273C0" w:rsidRPr="00181DF7">
                              <w:rPr>
                                <w:sz w:val="19"/>
                                <w:szCs w:val="19"/>
                              </w:rPr>
                              <w:t>Ambassadors and employers</w:t>
                            </w:r>
                            <w:r w:rsidR="006752D4" w:rsidRPr="00181DF7">
                              <w:rPr>
                                <w:sz w:val="19"/>
                                <w:szCs w:val="19"/>
                              </w:rPr>
                              <w:t xml:space="preserve"> to enhance STEM learning and teaching and promote STEM careers. </w:t>
                            </w:r>
                            <w:r w:rsidR="00FF3F1C">
                              <w:rPr>
                                <w:sz w:val="19"/>
                                <w:szCs w:val="19"/>
                              </w:rPr>
                              <w:t>A</w:t>
                            </w:r>
                            <w:r w:rsidR="00FF3F1C">
                              <w:rPr>
                                <w:sz w:val="20"/>
                              </w:rPr>
                              <w:t>n understanding of the different contexts in which we work and the purpose of partnership working is developing.</w:t>
                            </w:r>
                          </w:p>
                        </w:tc>
                      </w:tr>
                      <w:tr w:rsidR="00A33833" w:rsidTr="00950BB9">
                        <w:trPr>
                          <w:trHeight w:val="1504"/>
                        </w:trPr>
                        <w:tc>
                          <w:tcPr>
                            <w:tcW w:w="5953" w:type="dxa"/>
                          </w:tcPr>
                          <w:p w:rsidR="00A33833" w:rsidRPr="00181DF7" w:rsidRDefault="003D28BC" w:rsidP="003566F9">
                            <w:pPr>
                              <w:rPr>
                                <w:sz w:val="19"/>
                                <w:szCs w:val="19"/>
                              </w:rPr>
                            </w:pPr>
                            <w:r w:rsidRPr="00181DF7">
                              <w:rPr>
                                <w:b/>
                                <w:color w:val="76923C" w:themeColor="accent3" w:themeShade="BF"/>
                                <w:sz w:val="19"/>
                                <w:szCs w:val="19"/>
                              </w:rPr>
                              <w:t>QI 3.1 En</w:t>
                            </w:r>
                            <w:r w:rsidR="00E25D01" w:rsidRPr="00181DF7">
                              <w:rPr>
                                <w:b/>
                                <w:color w:val="76923C" w:themeColor="accent3" w:themeShade="BF"/>
                                <w:sz w:val="19"/>
                                <w:szCs w:val="19"/>
                              </w:rPr>
                              <w:t>suring wellbeing, equality and i</w:t>
                            </w:r>
                            <w:r w:rsidRPr="00181DF7">
                              <w:rPr>
                                <w:b/>
                                <w:color w:val="76923C" w:themeColor="accent3" w:themeShade="BF"/>
                                <w:sz w:val="19"/>
                                <w:szCs w:val="19"/>
                              </w:rPr>
                              <w:t>nclusion</w:t>
                            </w:r>
                            <w:r w:rsidR="00E25D01" w:rsidRPr="00181DF7">
                              <w:rPr>
                                <w:b/>
                                <w:color w:val="76923C" w:themeColor="accent3" w:themeShade="BF"/>
                                <w:sz w:val="19"/>
                                <w:szCs w:val="19"/>
                              </w:rPr>
                              <w:t>.</w:t>
                            </w:r>
                            <w:r w:rsidR="005015E8" w:rsidRPr="00181DF7">
                              <w:rPr>
                                <w:color w:val="76923C" w:themeColor="accent3" w:themeShade="BF"/>
                                <w:sz w:val="19"/>
                                <w:szCs w:val="19"/>
                              </w:rPr>
                              <w:t xml:space="preserve"> </w:t>
                            </w:r>
                            <w:r w:rsidR="005015E8" w:rsidRPr="00181DF7">
                              <w:rPr>
                                <w:sz w:val="19"/>
                                <w:szCs w:val="19"/>
                              </w:rPr>
                              <w:t xml:space="preserve">STEM is beginning to enhance wellbeing and outcomes for learners. </w:t>
                            </w:r>
                            <w:r w:rsidR="00F056A1" w:rsidRPr="00181DF7">
                              <w:rPr>
                                <w:sz w:val="19"/>
                                <w:szCs w:val="19"/>
                              </w:rPr>
                              <w:t>Opportunities</w:t>
                            </w:r>
                            <w:r w:rsidR="005015E8" w:rsidRPr="00181DF7">
                              <w:rPr>
                                <w:sz w:val="19"/>
                                <w:szCs w:val="19"/>
                              </w:rPr>
                              <w:t xml:space="preserve"> to promote equality, diversity, inclusion and equity through STEM</w:t>
                            </w:r>
                            <w:r w:rsidR="00F056A1" w:rsidRPr="00181DF7">
                              <w:rPr>
                                <w:sz w:val="19"/>
                                <w:szCs w:val="19"/>
                              </w:rPr>
                              <w:t xml:space="preserve"> are being explored</w:t>
                            </w:r>
                            <w:r w:rsidR="005015E8" w:rsidRPr="00181DF7">
                              <w:rPr>
                                <w:sz w:val="19"/>
                                <w:szCs w:val="19"/>
                              </w:rPr>
                              <w:t xml:space="preserve">. </w:t>
                            </w:r>
                            <w:r w:rsidR="00F056A1" w:rsidRPr="00181DF7">
                              <w:rPr>
                                <w:sz w:val="19"/>
                                <w:szCs w:val="19"/>
                              </w:rPr>
                              <w:t>O</w:t>
                            </w:r>
                            <w:r w:rsidR="005015E8" w:rsidRPr="00181DF7">
                              <w:rPr>
                                <w:sz w:val="19"/>
                                <w:szCs w:val="19"/>
                              </w:rPr>
                              <w:t>ur understanding of gender equality and stereotyping in STEM</w:t>
                            </w:r>
                            <w:r w:rsidR="00F056A1" w:rsidRPr="00181DF7">
                              <w:rPr>
                                <w:sz w:val="19"/>
                                <w:szCs w:val="19"/>
                              </w:rPr>
                              <w:t xml:space="preserve"> is developing</w:t>
                            </w:r>
                            <w:r w:rsidR="005015E8" w:rsidRPr="00181DF7">
                              <w:rPr>
                                <w:sz w:val="19"/>
                                <w:szCs w:val="19"/>
                              </w:rPr>
                              <w:t xml:space="preserve">. </w:t>
                            </w:r>
                            <w:r w:rsidR="00C71F86" w:rsidRPr="00181DF7">
                              <w:rPr>
                                <w:sz w:val="19"/>
                                <w:szCs w:val="19"/>
                              </w:rPr>
                              <w:t xml:space="preserve">STEM </w:t>
                            </w:r>
                            <w:r w:rsidR="005015E8" w:rsidRPr="00181DF7">
                              <w:rPr>
                                <w:sz w:val="19"/>
                                <w:szCs w:val="19"/>
                              </w:rPr>
                              <w:t>learning materials</w:t>
                            </w:r>
                            <w:r w:rsidR="00F056A1" w:rsidRPr="00181DF7">
                              <w:rPr>
                                <w:sz w:val="19"/>
                                <w:szCs w:val="19"/>
                              </w:rPr>
                              <w:t>,</w:t>
                            </w:r>
                            <w:r w:rsidR="005015E8" w:rsidRPr="00181DF7">
                              <w:rPr>
                                <w:sz w:val="19"/>
                                <w:szCs w:val="19"/>
                              </w:rPr>
                              <w:t xml:space="preserve"> books</w:t>
                            </w:r>
                            <w:r w:rsidR="00F056A1" w:rsidRPr="00181DF7">
                              <w:rPr>
                                <w:sz w:val="19"/>
                                <w:szCs w:val="19"/>
                              </w:rPr>
                              <w:t xml:space="preserve"> and displays</w:t>
                            </w:r>
                            <w:r w:rsidR="00C71F86" w:rsidRPr="00181DF7">
                              <w:rPr>
                                <w:sz w:val="19"/>
                                <w:szCs w:val="19"/>
                              </w:rPr>
                              <w:t xml:space="preserve"> are being reviewed</w:t>
                            </w:r>
                            <w:r w:rsidR="005015E8" w:rsidRPr="00181DF7">
                              <w:rPr>
                                <w:sz w:val="19"/>
                                <w:szCs w:val="19"/>
                              </w:rPr>
                              <w:t xml:space="preserve"> to ensure they promote diversity and </w:t>
                            </w:r>
                            <w:r w:rsidR="003566F9">
                              <w:rPr>
                                <w:sz w:val="19"/>
                                <w:szCs w:val="19"/>
                              </w:rPr>
                              <w:t>tackle</w:t>
                            </w:r>
                            <w:r w:rsidR="005015E8" w:rsidRPr="00181DF7">
                              <w:rPr>
                                <w:sz w:val="19"/>
                                <w:szCs w:val="19"/>
                              </w:rPr>
                              <w:t xml:space="preserve"> stereotypes.</w:t>
                            </w:r>
                          </w:p>
                        </w:tc>
                      </w:tr>
                      <w:tr w:rsidR="00A33833" w:rsidTr="00950BB9">
                        <w:trPr>
                          <w:trHeight w:val="1286"/>
                        </w:trPr>
                        <w:tc>
                          <w:tcPr>
                            <w:tcW w:w="5953" w:type="dxa"/>
                          </w:tcPr>
                          <w:p w:rsidR="00A33833" w:rsidRPr="00181DF7" w:rsidRDefault="003D28BC" w:rsidP="00132F6F">
                            <w:pPr>
                              <w:rPr>
                                <w:sz w:val="19"/>
                                <w:szCs w:val="19"/>
                              </w:rPr>
                            </w:pPr>
                            <w:r w:rsidRPr="00181DF7">
                              <w:rPr>
                                <w:b/>
                                <w:color w:val="76923C" w:themeColor="accent3" w:themeShade="BF"/>
                                <w:sz w:val="19"/>
                                <w:szCs w:val="19"/>
                              </w:rPr>
                              <w:t>QI 3.2 Raising attainment &amp; achievement</w:t>
                            </w:r>
                            <w:r w:rsidR="00315289" w:rsidRPr="00181DF7">
                              <w:rPr>
                                <w:b/>
                                <w:color w:val="76923C" w:themeColor="accent3" w:themeShade="BF"/>
                                <w:sz w:val="19"/>
                                <w:szCs w:val="19"/>
                              </w:rPr>
                              <w:t>/</w:t>
                            </w:r>
                            <w:r w:rsidR="00315289" w:rsidRPr="00181DF7">
                              <w:rPr>
                                <w:b/>
                                <w:i/>
                                <w:color w:val="76923C" w:themeColor="accent3" w:themeShade="BF"/>
                                <w:sz w:val="19"/>
                                <w:szCs w:val="19"/>
                              </w:rPr>
                              <w:t>Securing children’s progress</w:t>
                            </w:r>
                            <w:r w:rsidR="00E25D01" w:rsidRPr="00181DF7">
                              <w:rPr>
                                <w:b/>
                                <w:i/>
                                <w:color w:val="76923C" w:themeColor="accent3" w:themeShade="BF"/>
                                <w:sz w:val="19"/>
                                <w:szCs w:val="19"/>
                              </w:rPr>
                              <w:t>.</w:t>
                            </w:r>
                            <w:r w:rsidR="00C12DEC" w:rsidRPr="00181DF7">
                              <w:rPr>
                                <w:color w:val="76923C" w:themeColor="accent3" w:themeShade="BF"/>
                                <w:sz w:val="19"/>
                                <w:szCs w:val="19"/>
                              </w:rPr>
                              <w:t xml:space="preserve"> </w:t>
                            </w:r>
                            <w:r w:rsidR="00C71F86" w:rsidRPr="00181DF7">
                              <w:rPr>
                                <w:sz w:val="19"/>
                                <w:szCs w:val="19"/>
                              </w:rPr>
                              <w:t>Learners are being provided with opportunities for personal achievement in STEM through STEM clubs, challenges, competitions and other experiences. A</w:t>
                            </w:r>
                            <w:r w:rsidR="00C12DEC" w:rsidRPr="00181DF7">
                              <w:rPr>
                                <w:sz w:val="19"/>
                                <w:szCs w:val="19"/>
                              </w:rPr>
                              <w:t>pproaches to raising attainment and achievement</w:t>
                            </w:r>
                            <w:r w:rsidR="00C71F86" w:rsidRPr="00181DF7">
                              <w:rPr>
                                <w:sz w:val="19"/>
                                <w:szCs w:val="19"/>
                              </w:rPr>
                              <w:t>, including</w:t>
                            </w:r>
                            <w:r w:rsidR="00C12DEC" w:rsidRPr="00181DF7">
                              <w:rPr>
                                <w:sz w:val="19"/>
                                <w:szCs w:val="19"/>
                              </w:rPr>
                              <w:t xml:space="preserve"> in literacy and numeracy</w:t>
                            </w:r>
                            <w:r w:rsidR="00C71F86" w:rsidRPr="00181DF7">
                              <w:rPr>
                                <w:sz w:val="19"/>
                                <w:szCs w:val="19"/>
                              </w:rPr>
                              <w:t>,</w:t>
                            </w:r>
                            <w:r w:rsidR="00C12DEC" w:rsidRPr="00181DF7">
                              <w:rPr>
                                <w:sz w:val="19"/>
                                <w:szCs w:val="19"/>
                              </w:rPr>
                              <w:t xml:space="preserve"> through STEM</w:t>
                            </w:r>
                            <w:r w:rsidR="00C71F86" w:rsidRPr="00181DF7">
                              <w:rPr>
                                <w:sz w:val="19"/>
                                <w:szCs w:val="19"/>
                              </w:rPr>
                              <w:t xml:space="preserve"> are being trialled</w:t>
                            </w:r>
                            <w:r w:rsidR="00C12DEC" w:rsidRPr="00181DF7">
                              <w:rPr>
                                <w:sz w:val="19"/>
                                <w:szCs w:val="19"/>
                              </w:rPr>
                              <w:t xml:space="preserve">. </w:t>
                            </w:r>
                          </w:p>
                        </w:tc>
                      </w:tr>
                      <w:tr w:rsidR="00A33833" w:rsidTr="008D6767">
                        <w:trPr>
                          <w:trHeight w:val="1376"/>
                        </w:trPr>
                        <w:tc>
                          <w:tcPr>
                            <w:tcW w:w="5953" w:type="dxa"/>
                          </w:tcPr>
                          <w:p w:rsidR="000F1271" w:rsidRPr="00181DF7" w:rsidRDefault="003D28BC" w:rsidP="000F1271">
                            <w:pPr>
                              <w:rPr>
                                <w:sz w:val="19"/>
                                <w:szCs w:val="19"/>
                              </w:rPr>
                            </w:pPr>
                            <w:r w:rsidRPr="00181DF7">
                              <w:rPr>
                                <w:b/>
                                <w:color w:val="76923C" w:themeColor="accent3" w:themeShade="BF"/>
                                <w:sz w:val="19"/>
                                <w:szCs w:val="19"/>
                              </w:rPr>
                              <w:t>QI 3.3 Creativity and employability</w:t>
                            </w:r>
                            <w:r w:rsidR="00640C16" w:rsidRPr="00181DF7">
                              <w:rPr>
                                <w:b/>
                                <w:color w:val="76923C" w:themeColor="accent3" w:themeShade="BF"/>
                                <w:sz w:val="19"/>
                                <w:szCs w:val="19"/>
                              </w:rPr>
                              <w:t>.</w:t>
                            </w:r>
                            <w:r w:rsidR="000F1271" w:rsidRPr="00181DF7">
                              <w:rPr>
                                <w:sz w:val="19"/>
                                <w:szCs w:val="19"/>
                              </w:rPr>
                              <w:t xml:space="preserve"> </w:t>
                            </w:r>
                            <w:r w:rsidR="00132F6F" w:rsidRPr="00181DF7">
                              <w:rPr>
                                <w:sz w:val="19"/>
                                <w:szCs w:val="19"/>
                              </w:rPr>
                              <w:t xml:space="preserve">STEM careers fairs and </w:t>
                            </w:r>
                            <w:r w:rsidR="00132F6F" w:rsidRPr="00950BB9">
                              <w:rPr>
                                <w:i/>
                                <w:sz w:val="19"/>
                                <w:szCs w:val="19"/>
                              </w:rPr>
                              <w:t xml:space="preserve">My World of Work </w:t>
                            </w:r>
                            <w:r w:rsidR="00132F6F" w:rsidRPr="00181DF7">
                              <w:rPr>
                                <w:sz w:val="19"/>
                                <w:szCs w:val="19"/>
                              </w:rPr>
                              <w:t xml:space="preserve">website </w:t>
                            </w:r>
                            <w:r w:rsidR="00D70DBF">
                              <w:rPr>
                                <w:sz w:val="19"/>
                                <w:szCs w:val="19"/>
                              </w:rPr>
                              <w:t>are</w:t>
                            </w:r>
                            <w:r w:rsidR="00132F6F" w:rsidRPr="00181DF7">
                              <w:rPr>
                                <w:sz w:val="19"/>
                                <w:szCs w:val="19"/>
                              </w:rPr>
                              <w:t xml:space="preserve"> rais</w:t>
                            </w:r>
                            <w:r w:rsidR="00D70DBF">
                              <w:rPr>
                                <w:sz w:val="19"/>
                                <w:szCs w:val="19"/>
                              </w:rPr>
                              <w:t>ing</w:t>
                            </w:r>
                            <w:r w:rsidR="00132F6F" w:rsidRPr="00181DF7">
                              <w:rPr>
                                <w:sz w:val="19"/>
                                <w:szCs w:val="19"/>
                              </w:rPr>
                              <w:t xml:space="preserve"> the profile of STEM skills and careers. Creativity, entrepreneurship and innovation are being introduced to STEM learning. </w:t>
                            </w:r>
                            <w:r w:rsidR="00EB2335" w:rsidRPr="00181DF7">
                              <w:rPr>
                                <w:sz w:val="19"/>
                                <w:szCs w:val="19"/>
                              </w:rPr>
                              <w:t>T</w:t>
                            </w:r>
                            <w:r w:rsidR="00132F6F" w:rsidRPr="00181DF7">
                              <w:rPr>
                                <w:sz w:val="19"/>
                                <w:szCs w:val="19"/>
                              </w:rPr>
                              <w:t>he expertise of young people</w:t>
                            </w:r>
                            <w:r w:rsidR="00EB2335" w:rsidRPr="00181DF7">
                              <w:rPr>
                                <w:sz w:val="19"/>
                                <w:szCs w:val="19"/>
                              </w:rPr>
                              <w:t xml:space="preserve"> themselves is helping</w:t>
                            </w:r>
                            <w:r w:rsidR="00132F6F" w:rsidRPr="00181DF7">
                              <w:rPr>
                                <w:sz w:val="19"/>
                                <w:szCs w:val="19"/>
                              </w:rPr>
                              <w:t xml:space="preserve"> to build our digital skills. We are engag</w:t>
                            </w:r>
                            <w:r w:rsidR="008F606E">
                              <w:rPr>
                                <w:sz w:val="19"/>
                                <w:szCs w:val="19"/>
                              </w:rPr>
                              <w:t>ing</w:t>
                            </w:r>
                            <w:r w:rsidR="00132F6F" w:rsidRPr="00181DF7">
                              <w:rPr>
                                <w:sz w:val="19"/>
                                <w:szCs w:val="19"/>
                              </w:rPr>
                              <w:t xml:space="preserve"> with the </w:t>
                            </w:r>
                            <w:r w:rsidR="00132F6F" w:rsidRPr="00950BB9">
                              <w:rPr>
                                <w:i/>
                                <w:sz w:val="19"/>
                                <w:szCs w:val="19"/>
                              </w:rPr>
                              <w:t>Careers Education Standard</w:t>
                            </w:r>
                            <w:r w:rsidR="00132F6F" w:rsidRPr="00181DF7">
                              <w:rPr>
                                <w:sz w:val="19"/>
                                <w:szCs w:val="19"/>
                              </w:rPr>
                              <w:t>.</w:t>
                            </w:r>
                          </w:p>
                          <w:p w:rsidR="00A33833" w:rsidRPr="00181DF7" w:rsidRDefault="00A33833">
                            <w:pPr>
                              <w:rPr>
                                <w:sz w:val="19"/>
                                <w:szCs w:val="19"/>
                              </w:rPr>
                            </w:pPr>
                          </w:p>
                          <w:p w:rsidR="00A33833" w:rsidRPr="00181DF7" w:rsidRDefault="00A33833" w:rsidP="000F1271">
                            <w:pPr>
                              <w:rPr>
                                <w:sz w:val="19"/>
                                <w:szCs w:val="19"/>
                              </w:rPr>
                            </w:pPr>
                          </w:p>
                        </w:tc>
                      </w:tr>
                    </w:tbl>
                    <w:p w:rsidR="00A33833" w:rsidRDefault="00A33833" w:rsidP="00A33833"/>
                  </w:txbxContent>
                </v:textbox>
              </v:shape>
            </w:pict>
          </mc:Fallback>
        </mc:AlternateContent>
      </w:r>
      <w:r w:rsidR="00FC1148" w:rsidRPr="00F943FB">
        <w:rPr>
          <w:noProof/>
          <w:lang w:eastAsia="en-GB"/>
        </w:rPr>
        <mc:AlternateContent>
          <mc:Choice Requires="wps">
            <w:drawing>
              <wp:anchor distT="0" distB="0" distL="114300" distR="114300" simplePos="0" relativeHeight="251694080" behindDoc="0" locked="0" layoutInCell="1" allowOverlap="1" wp14:anchorId="5D49DCF3" wp14:editId="75AE32A9">
                <wp:simplePos x="0" y="0"/>
                <wp:positionH relativeFrom="column">
                  <wp:posOffset>5764378</wp:posOffset>
                </wp:positionH>
                <wp:positionV relativeFrom="paragraph">
                  <wp:posOffset>-687629</wp:posOffset>
                </wp:positionV>
                <wp:extent cx="2512613" cy="278644"/>
                <wp:effectExtent l="0" t="0" r="21590" b="26670"/>
                <wp:wrapNone/>
                <wp:docPr id="3" name="Text Box 3"/>
                <wp:cNvGraphicFramePr/>
                <a:graphic xmlns:a="http://schemas.openxmlformats.org/drawingml/2006/main">
                  <a:graphicData uri="http://schemas.microsoft.com/office/word/2010/wordprocessingShape">
                    <wps:wsp>
                      <wps:cNvSpPr txBox="1"/>
                      <wps:spPr>
                        <a:xfrm>
                          <a:off x="0" y="0"/>
                          <a:ext cx="2512613" cy="278644"/>
                        </a:xfrm>
                        <a:prstGeom prst="rect">
                          <a:avLst/>
                        </a:prstGeom>
                        <a:solidFill>
                          <a:srgbClr val="3DA5C1"/>
                        </a:solidFill>
                        <a:ln w="6350">
                          <a:solidFill>
                            <a:srgbClr val="3DA5C1"/>
                          </a:solidFill>
                        </a:ln>
                        <a:effectLst/>
                      </wps:spPr>
                      <wps:style>
                        <a:lnRef idx="0">
                          <a:schemeClr val="accent1"/>
                        </a:lnRef>
                        <a:fillRef idx="0">
                          <a:schemeClr val="accent1"/>
                        </a:fillRef>
                        <a:effectRef idx="0">
                          <a:schemeClr val="accent1"/>
                        </a:effectRef>
                        <a:fontRef idx="minor">
                          <a:schemeClr val="dk1"/>
                        </a:fontRef>
                      </wps:style>
                      <wps:txbx>
                        <w:txbxContent>
                          <w:p w:rsidR="00FC1148" w:rsidRPr="004C03AA" w:rsidRDefault="00234951" w:rsidP="00FC1148">
                            <w:pPr>
                              <w:rPr>
                                <w:b/>
                                <w:color w:val="FFFFFF" w:themeColor="background1"/>
                                <w:sz w:val="24"/>
                                <w:szCs w:val="24"/>
                              </w:rPr>
                            </w:pPr>
                            <w:r>
                              <w:rPr>
                                <w:b/>
                                <w:color w:val="FFFFFF" w:themeColor="background1"/>
                                <w:sz w:val="24"/>
                                <w:szCs w:val="24"/>
                              </w:rPr>
                              <w:t>Features of highly-</w:t>
                            </w:r>
                            <w:r w:rsidR="00FC1148">
                              <w:rPr>
                                <w:b/>
                                <w:color w:val="FFFFFF" w:themeColor="background1"/>
                                <w:sz w:val="24"/>
                                <w:szCs w:val="24"/>
                              </w:rPr>
                              <w:t>effective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9DCF3" id="Text Box 3" o:spid="_x0000_s1149" type="#_x0000_t202" style="position:absolute;margin-left:453.9pt;margin-top:-54.15pt;width:197.85pt;height:2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" fillcolor="#3da5c1" strokecolor="#3da5c1" strokeweight=".5pt">
                <v:textbox>
                  <w:txbxContent>
                    <w:p w:rsidR="00FC1148" w:rsidRPr="004C03AA" w:rsidRDefault="00234951" w:rsidP="00FC1148">
                      <w:pPr>
                        <w:rPr>
                          <w:b/>
                          <w:color w:val="FFFFFF" w:themeColor="background1"/>
                          <w:sz w:val="24"/>
                          <w:szCs w:val="24"/>
                        </w:rPr>
                      </w:pPr>
                      <w:r>
                        <w:rPr>
                          <w:b/>
                          <w:color w:val="FFFFFF" w:themeColor="background1"/>
                          <w:sz w:val="24"/>
                          <w:szCs w:val="24"/>
                        </w:rPr>
                        <w:t>Features of highly-</w:t>
                      </w:r>
                      <w:r w:rsidR="00FC1148">
                        <w:rPr>
                          <w:b/>
                          <w:color w:val="FFFFFF" w:themeColor="background1"/>
                          <w:sz w:val="24"/>
                          <w:szCs w:val="24"/>
                        </w:rPr>
                        <w:t>effective practice</w:t>
                      </w:r>
                    </w:p>
                  </w:txbxContent>
                </v:textbox>
              </v:shape>
            </w:pict>
          </mc:Fallback>
        </mc:AlternateContent>
      </w:r>
    </w:p>
    <w:sectPr w:rsidR="00215A5D" w:rsidSect="00366A3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05D" w:rsidRDefault="00F2105D" w:rsidP="00F2105D">
      <w:pPr>
        <w:spacing w:after="0" w:line="240" w:lineRule="auto"/>
      </w:pPr>
      <w:r>
        <w:separator/>
      </w:r>
    </w:p>
  </w:endnote>
  <w:endnote w:type="continuationSeparator" w:id="0">
    <w:p w:rsidR="00F2105D" w:rsidRDefault="00F2105D" w:rsidP="00F2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Browallia New">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05D" w:rsidRDefault="00F2105D" w:rsidP="00F2105D">
      <w:pPr>
        <w:spacing w:after="0" w:line="240" w:lineRule="auto"/>
      </w:pPr>
      <w:r>
        <w:separator/>
      </w:r>
    </w:p>
  </w:footnote>
  <w:footnote w:type="continuationSeparator" w:id="0">
    <w:p w:rsidR="00F2105D" w:rsidRDefault="00F2105D" w:rsidP="00F210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18C"/>
    <w:rsid w:val="00002B6F"/>
    <w:rsid w:val="00016BDE"/>
    <w:rsid w:val="00027E41"/>
    <w:rsid w:val="00030EE5"/>
    <w:rsid w:val="00031F68"/>
    <w:rsid w:val="000455E5"/>
    <w:rsid w:val="00051167"/>
    <w:rsid w:val="00062BC8"/>
    <w:rsid w:val="000721A1"/>
    <w:rsid w:val="000820DA"/>
    <w:rsid w:val="000F1271"/>
    <w:rsid w:val="000F590F"/>
    <w:rsid w:val="00113B0C"/>
    <w:rsid w:val="0013075C"/>
    <w:rsid w:val="00132F6F"/>
    <w:rsid w:val="001358EA"/>
    <w:rsid w:val="001557B4"/>
    <w:rsid w:val="00181DF7"/>
    <w:rsid w:val="001A1122"/>
    <w:rsid w:val="001A4AFB"/>
    <w:rsid w:val="001B383B"/>
    <w:rsid w:val="001E7D63"/>
    <w:rsid w:val="002211AB"/>
    <w:rsid w:val="002315C2"/>
    <w:rsid w:val="00234951"/>
    <w:rsid w:val="002521F2"/>
    <w:rsid w:val="00255EEE"/>
    <w:rsid w:val="002A0051"/>
    <w:rsid w:val="002C2382"/>
    <w:rsid w:val="002E184E"/>
    <w:rsid w:val="003074ED"/>
    <w:rsid w:val="00315289"/>
    <w:rsid w:val="00320F82"/>
    <w:rsid w:val="00340F32"/>
    <w:rsid w:val="0034563B"/>
    <w:rsid w:val="003566F9"/>
    <w:rsid w:val="00362D0B"/>
    <w:rsid w:val="00366A3E"/>
    <w:rsid w:val="003863B8"/>
    <w:rsid w:val="00391BC5"/>
    <w:rsid w:val="003D222F"/>
    <w:rsid w:val="003D28BC"/>
    <w:rsid w:val="004006AC"/>
    <w:rsid w:val="0045418C"/>
    <w:rsid w:val="00455E70"/>
    <w:rsid w:val="00456A25"/>
    <w:rsid w:val="00483AAF"/>
    <w:rsid w:val="004B24E2"/>
    <w:rsid w:val="004B6510"/>
    <w:rsid w:val="004B7EE1"/>
    <w:rsid w:val="004C03AA"/>
    <w:rsid w:val="004C483E"/>
    <w:rsid w:val="004E23EF"/>
    <w:rsid w:val="005015E8"/>
    <w:rsid w:val="005277A4"/>
    <w:rsid w:val="00553749"/>
    <w:rsid w:val="00595702"/>
    <w:rsid w:val="005B116C"/>
    <w:rsid w:val="005B1F0D"/>
    <w:rsid w:val="005B5ECE"/>
    <w:rsid w:val="005B7C4E"/>
    <w:rsid w:val="005C6CFE"/>
    <w:rsid w:val="005D1B7D"/>
    <w:rsid w:val="005D470E"/>
    <w:rsid w:val="00613D8B"/>
    <w:rsid w:val="0063242D"/>
    <w:rsid w:val="00632FD5"/>
    <w:rsid w:val="006349FD"/>
    <w:rsid w:val="00640C16"/>
    <w:rsid w:val="006752D4"/>
    <w:rsid w:val="0069535D"/>
    <w:rsid w:val="00696D4E"/>
    <w:rsid w:val="006E74F1"/>
    <w:rsid w:val="00751E1C"/>
    <w:rsid w:val="00765A2A"/>
    <w:rsid w:val="00772178"/>
    <w:rsid w:val="007911FC"/>
    <w:rsid w:val="007B5334"/>
    <w:rsid w:val="007E09D5"/>
    <w:rsid w:val="008B4F1E"/>
    <w:rsid w:val="008D52C7"/>
    <w:rsid w:val="008D595D"/>
    <w:rsid w:val="008D6767"/>
    <w:rsid w:val="008E62F5"/>
    <w:rsid w:val="008F0F5C"/>
    <w:rsid w:val="008F606E"/>
    <w:rsid w:val="008F6310"/>
    <w:rsid w:val="00902C33"/>
    <w:rsid w:val="00950BB9"/>
    <w:rsid w:val="00956952"/>
    <w:rsid w:val="00A12C98"/>
    <w:rsid w:val="00A15863"/>
    <w:rsid w:val="00A20A5C"/>
    <w:rsid w:val="00A273C0"/>
    <w:rsid w:val="00A33833"/>
    <w:rsid w:val="00A413F5"/>
    <w:rsid w:val="00A55555"/>
    <w:rsid w:val="00A913D4"/>
    <w:rsid w:val="00AA4549"/>
    <w:rsid w:val="00AA54D0"/>
    <w:rsid w:val="00AB09D5"/>
    <w:rsid w:val="00AC56CB"/>
    <w:rsid w:val="00AF7CE8"/>
    <w:rsid w:val="00B44E2D"/>
    <w:rsid w:val="00B45143"/>
    <w:rsid w:val="00B4619F"/>
    <w:rsid w:val="00B4717D"/>
    <w:rsid w:val="00BA253C"/>
    <w:rsid w:val="00BA7ED0"/>
    <w:rsid w:val="00BC1F21"/>
    <w:rsid w:val="00C05FC5"/>
    <w:rsid w:val="00C12DEC"/>
    <w:rsid w:val="00C261FA"/>
    <w:rsid w:val="00C57A5F"/>
    <w:rsid w:val="00C71F0C"/>
    <w:rsid w:val="00C71F86"/>
    <w:rsid w:val="00C74582"/>
    <w:rsid w:val="00CA2FA7"/>
    <w:rsid w:val="00CF4001"/>
    <w:rsid w:val="00D32822"/>
    <w:rsid w:val="00D70DBF"/>
    <w:rsid w:val="00DB3440"/>
    <w:rsid w:val="00E060B9"/>
    <w:rsid w:val="00E25D01"/>
    <w:rsid w:val="00E31366"/>
    <w:rsid w:val="00E3752C"/>
    <w:rsid w:val="00EB2335"/>
    <w:rsid w:val="00EC0835"/>
    <w:rsid w:val="00ED37BB"/>
    <w:rsid w:val="00EF15E4"/>
    <w:rsid w:val="00F056A1"/>
    <w:rsid w:val="00F12423"/>
    <w:rsid w:val="00F131F4"/>
    <w:rsid w:val="00F14AF6"/>
    <w:rsid w:val="00F2105D"/>
    <w:rsid w:val="00F326F1"/>
    <w:rsid w:val="00F52F7D"/>
    <w:rsid w:val="00F943FB"/>
    <w:rsid w:val="00FB0455"/>
    <w:rsid w:val="00FC1148"/>
    <w:rsid w:val="00FF3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8C98A"/>
  <w15:docId w15:val="{C4C1A0CA-95AC-46C1-89D8-6E745C1D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A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18C"/>
    <w:rPr>
      <w:rFonts w:ascii="Tahoma" w:hAnsi="Tahoma" w:cs="Tahoma"/>
      <w:sz w:val="16"/>
      <w:szCs w:val="16"/>
    </w:rPr>
  </w:style>
  <w:style w:type="table" w:styleId="TableGrid">
    <w:name w:val="Table Grid"/>
    <w:basedOn w:val="TableNormal"/>
    <w:uiPriority w:val="59"/>
    <w:rsid w:val="001B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05D"/>
  </w:style>
  <w:style w:type="paragraph" w:styleId="Footer">
    <w:name w:val="footer"/>
    <w:basedOn w:val="Normal"/>
    <w:link w:val="FooterChar"/>
    <w:uiPriority w:val="99"/>
    <w:unhideWhenUsed/>
    <w:rsid w:val="00F21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89554-BD4E-4BB4-984B-7B4DCABDD7F9}"/>
</file>

<file path=customXml/itemProps2.xml><?xml version="1.0" encoding="utf-8"?>
<ds:datastoreItem xmlns:ds="http://schemas.openxmlformats.org/officeDocument/2006/customXml" ds:itemID="{857E2A55-0011-48B0-ADD3-488B109BC486}"/>
</file>

<file path=customXml/itemProps3.xml><?xml version="1.0" encoding="utf-8"?>
<ds:datastoreItem xmlns:ds="http://schemas.openxmlformats.org/officeDocument/2006/customXml" ds:itemID="{302FE250-12D9-4A67-A4CF-4BF87A622A51}"/>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z207589</dc:creator>
  <cp:lastModifiedBy>Thomson M (Mairi)</cp:lastModifiedBy>
  <cp:revision>2</cp:revision>
  <cp:lastPrinted>2017-11-15T10:09:00Z</cp:lastPrinted>
  <dcterms:created xsi:type="dcterms:W3CDTF">2019-02-08T12:53:00Z</dcterms:created>
  <dcterms:modified xsi:type="dcterms:W3CDTF">2019-02-08T12:53:00Z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